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E565D" w14:textId="09C787C8" w:rsidR="00CB7DDB" w:rsidRPr="00CB7DDB" w:rsidRDefault="00CB7DDB" w:rsidP="00CB7DDB">
      <w:pPr>
        <w:spacing w:after="0" w:line="240" w:lineRule="auto"/>
        <w:jc w:val="center"/>
        <w:rPr>
          <w:sz w:val="36"/>
          <w:szCs w:val="36"/>
        </w:rPr>
      </w:pPr>
      <w:r w:rsidRPr="00CB7DDB">
        <w:rPr>
          <w:sz w:val="36"/>
          <w:szCs w:val="36"/>
        </w:rPr>
        <w:t>Orcas Island Health Care District</w:t>
      </w:r>
    </w:p>
    <w:p w14:paraId="7FA53498" w14:textId="5B14DDE7" w:rsidR="00CB7DDB" w:rsidRPr="00CB7DDB" w:rsidRDefault="00CB7DDB" w:rsidP="00CB7DDB">
      <w:pPr>
        <w:spacing w:after="0" w:line="240" w:lineRule="auto"/>
        <w:jc w:val="center"/>
        <w:rPr>
          <w:b/>
          <w:bCs/>
          <w:sz w:val="28"/>
          <w:szCs w:val="28"/>
        </w:rPr>
      </w:pPr>
      <w:r w:rsidRPr="00CB7DDB">
        <w:rPr>
          <w:b/>
          <w:bCs/>
          <w:sz w:val="28"/>
          <w:szCs w:val="28"/>
        </w:rPr>
        <w:t>Board of Commissioners</w:t>
      </w:r>
      <w:r w:rsidR="00CD24C9">
        <w:rPr>
          <w:b/>
          <w:bCs/>
          <w:sz w:val="28"/>
          <w:szCs w:val="28"/>
        </w:rPr>
        <w:t xml:space="preserve"> </w:t>
      </w:r>
    </w:p>
    <w:p w14:paraId="00BB13C7" w14:textId="239A8841" w:rsidR="003810D8" w:rsidRDefault="009B3BE0" w:rsidP="00CB7DDB">
      <w:pPr>
        <w:spacing w:after="0" w:line="240" w:lineRule="auto"/>
        <w:jc w:val="center"/>
      </w:pPr>
      <w:r>
        <w:rPr>
          <w:b/>
          <w:bCs/>
          <w:sz w:val="28"/>
          <w:szCs w:val="28"/>
        </w:rPr>
        <w:t>Regular</w:t>
      </w:r>
      <w:r w:rsidR="003810D8" w:rsidRPr="00CB7DDB">
        <w:rPr>
          <w:b/>
          <w:bCs/>
          <w:sz w:val="28"/>
          <w:szCs w:val="28"/>
        </w:rPr>
        <w:t xml:space="preserve"> Board Meeting</w:t>
      </w:r>
      <w:r w:rsidR="003810D8">
        <w:t xml:space="preserve"> </w:t>
      </w:r>
    </w:p>
    <w:p w14:paraId="267458E4" w14:textId="211E5091" w:rsidR="00CB7DDB" w:rsidRDefault="00AC2248" w:rsidP="00CB7DDB">
      <w:pPr>
        <w:spacing w:after="0" w:line="240" w:lineRule="auto"/>
        <w:jc w:val="center"/>
      </w:pPr>
      <w:r>
        <w:t>May 28</w:t>
      </w:r>
      <w:r w:rsidRPr="00AC2248">
        <w:rPr>
          <w:vertAlign w:val="superscript"/>
        </w:rPr>
        <w:t>th</w:t>
      </w:r>
      <w:r w:rsidR="00CB7DDB">
        <w:t>, 202</w:t>
      </w:r>
      <w:r w:rsidR="00576D54">
        <w:t>4</w:t>
      </w:r>
    </w:p>
    <w:p w14:paraId="0985181B" w14:textId="18792A32" w:rsidR="00CB7DDB" w:rsidRDefault="00AB1F70" w:rsidP="00CB7DDB">
      <w:pPr>
        <w:spacing w:after="0" w:line="240" w:lineRule="auto"/>
        <w:jc w:val="center"/>
      </w:pPr>
      <w:r>
        <w:t>5:00</w:t>
      </w:r>
      <w:r w:rsidR="00CB7DDB">
        <w:t xml:space="preserve"> – 7:00 pm</w:t>
      </w:r>
    </w:p>
    <w:p w14:paraId="6607A107" w14:textId="209DAB83" w:rsidR="00E10441" w:rsidRDefault="00C446D5" w:rsidP="00CB7DDB">
      <w:pPr>
        <w:spacing w:after="0" w:line="240" w:lineRule="auto"/>
        <w:jc w:val="center"/>
      </w:pPr>
      <w:r w:rsidRPr="00C446D5">
        <w:t>500 Rose St, Eastsound, WA 98245</w:t>
      </w:r>
    </w:p>
    <w:p w14:paraId="7F4AFA15" w14:textId="7A68F176" w:rsidR="00CB7DDB" w:rsidRDefault="00CB7DDB" w:rsidP="00CB7DDB">
      <w:pPr>
        <w:spacing w:after="0" w:line="240" w:lineRule="auto"/>
      </w:pPr>
    </w:p>
    <w:p w14:paraId="64C6FB38" w14:textId="77777777" w:rsidR="00CB7DDB" w:rsidRPr="001638A0" w:rsidRDefault="00CB7DDB" w:rsidP="00CB7DDB">
      <w:pPr>
        <w:pStyle w:val="NormalWeb"/>
        <w:spacing w:before="0" w:beforeAutospacing="0" w:after="0" w:afterAutospacing="0"/>
        <w:jc w:val="center"/>
        <w:rPr>
          <w:rFonts w:asciiTheme="minorHAnsi" w:hAnsiTheme="minorHAnsi" w:cstheme="minorHAnsi"/>
          <w:b/>
          <w:bCs/>
          <w:color w:val="3C4043"/>
          <w:sz w:val="22"/>
          <w:szCs w:val="22"/>
          <w:shd w:val="clear" w:color="auto" w:fill="F1F3F4"/>
        </w:rPr>
      </w:pPr>
      <w:r w:rsidRPr="00801198">
        <w:rPr>
          <w:rFonts w:asciiTheme="minorHAnsi" w:hAnsiTheme="minorHAnsi" w:cstheme="minorHAnsi"/>
          <w:b/>
          <w:bCs/>
          <w:color w:val="3C4043"/>
          <w:shd w:val="clear" w:color="auto" w:fill="F1F3F4"/>
        </w:rPr>
        <w:t>Join Zoom Meeting</w:t>
      </w:r>
    </w:p>
    <w:p w14:paraId="68C9D756" w14:textId="0372C33B" w:rsidR="0095639D" w:rsidRDefault="00000000" w:rsidP="00A313A7">
      <w:pPr>
        <w:pStyle w:val="NormalWeb"/>
        <w:spacing w:before="0" w:beforeAutospacing="0" w:after="0" w:afterAutospacing="0"/>
        <w:jc w:val="center"/>
        <w:rPr>
          <w:rFonts w:asciiTheme="minorHAnsi" w:hAnsiTheme="minorHAnsi" w:cstheme="minorHAnsi"/>
          <w:color w:val="0000FF"/>
          <w:sz w:val="22"/>
          <w:szCs w:val="22"/>
        </w:rPr>
      </w:pPr>
      <w:hyperlink r:id="rId11" w:history="1">
        <w:r w:rsidR="0095639D" w:rsidRPr="00567A77">
          <w:rPr>
            <w:rStyle w:val="Hyperlink"/>
            <w:rFonts w:asciiTheme="minorHAnsi" w:hAnsiTheme="minorHAnsi" w:cstheme="minorHAnsi"/>
            <w:sz w:val="22"/>
            <w:szCs w:val="22"/>
          </w:rPr>
          <w:t>https://us02web.zoom.us/j/2606173610</w:t>
        </w:r>
      </w:hyperlink>
    </w:p>
    <w:p w14:paraId="5D8D0F21" w14:textId="725C02B8" w:rsidR="00CB7DDB" w:rsidRDefault="00CB7DDB" w:rsidP="00CB7DDB">
      <w:pPr>
        <w:pStyle w:val="NormalWeb"/>
        <w:jc w:val="center"/>
        <w:rPr>
          <w:rFonts w:ascii="Cambria" w:hAnsi="Cambria"/>
          <w:b/>
          <w:sz w:val="28"/>
          <w:szCs w:val="28"/>
        </w:rPr>
      </w:pPr>
      <w:r w:rsidRPr="007807C4">
        <w:rPr>
          <w:rFonts w:ascii="Cambria" w:hAnsi="Cambria"/>
          <w:b/>
          <w:sz w:val="28"/>
          <w:szCs w:val="28"/>
        </w:rPr>
        <w:t>Agenda</w:t>
      </w:r>
    </w:p>
    <w:p w14:paraId="40FFC483" w14:textId="4B39B374" w:rsidR="000513C4" w:rsidRPr="00B50926" w:rsidRDefault="00860D63" w:rsidP="000513C4">
      <w:pPr>
        <w:numPr>
          <w:ilvl w:val="0"/>
          <w:numId w:val="1"/>
        </w:numPr>
        <w:spacing w:after="0" w:line="276" w:lineRule="auto"/>
        <w:contextualSpacing/>
        <w:rPr>
          <w:rFonts w:ascii="Calibri" w:eastAsia="Calibri" w:hAnsi="Calibri" w:cs="Calibri"/>
          <w:b/>
          <w:sz w:val="24"/>
          <w:szCs w:val="24"/>
        </w:rPr>
      </w:pPr>
      <w:bookmarkStart w:id="0" w:name="_Hlk520283239"/>
      <w:r>
        <w:rPr>
          <w:rFonts w:ascii="Calibri" w:eastAsia="Calibri" w:hAnsi="Calibri" w:cs="Calibri"/>
          <w:b/>
          <w:sz w:val="24"/>
          <w:szCs w:val="24"/>
        </w:rPr>
        <w:t xml:space="preserve">Call To Order – </w:t>
      </w:r>
      <w:r w:rsidR="00576D54">
        <w:rPr>
          <w:rFonts w:ascii="Calibri" w:eastAsia="Calibri" w:hAnsi="Calibri" w:cs="Calibri"/>
          <w:b/>
          <w:sz w:val="24"/>
          <w:szCs w:val="24"/>
        </w:rPr>
        <w:t>Regular</w:t>
      </w:r>
      <w:r>
        <w:rPr>
          <w:rFonts w:ascii="Calibri" w:eastAsia="Calibri" w:hAnsi="Calibri" w:cs="Calibri"/>
          <w:b/>
          <w:sz w:val="24"/>
          <w:szCs w:val="24"/>
        </w:rPr>
        <w:t xml:space="preserve"> Board Meeting</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         </w:t>
      </w:r>
      <w:r>
        <w:rPr>
          <w:rFonts w:ascii="Calibri" w:eastAsia="Calibri" w:hAnsi="Calibri" w:cs="Calibri"/>
          <w:bCs/>
          <w:sz w:val="24"/>
          <w:szCs w:val="24"/>
        </w:rPr>
        <w:t>President Zoeller</w:t>
      </w:r>
    </w:p>
    <w:p w14:paraId="2F31C82B" w14:textId="77777777" w:rsidR="00B50926" w:rsidRPr="009D4497" w:rsidRDefault="00B50926" w:rsidP="00B50926">
      <w:pPr>
        <w:spacing w:after="0" w:line="276" w:lineRule="auto"/>
        <w:ind w:left="1080"/>
        <w:contextualSpacing/>
        <w:rPr>
          <w:rFonts w:ascii="Calibri" w:eastAsia="Calibri" w:hAnsi="Calibri" w:cs="Calibri"/>
          <w:bCs/>
        </w:rPr>
      </w:pPr>
    </w:p>
    <w:p w14:paraId="2FE31628" w14:textId="2631F2B6" w:rsidR="004D5ABE" w:rsidRDefault="004D5ABE">
      <w:pPr>
        <w:numPr>
          <w:ilvl w:val="0"/>
          <w:numId w:val="1"/>
        </w:numPr>
        <w:spacing w:after="0" w:line="276" w:lineRule="auto"/>
        <w:contextualSpacing/>
        <w:rPr>
          <w:rFonts w:ascii="Calibri" w:eastAsia="Calibri" w:hAnsi="Calibri" w:cs="Calibri"/>
          <w:b/>
          <w:sz w:val="24"/>
          <w:szCs w:val="24"/>
        </w:rPr>
      </w:pPr>
      <w:r>
        <w:rPr>
          <w:rFonts w:ascii="Calibri" w:eastAsia="Calibri" w:hAnsi="Calibri" w:cs="Calibri"/>
          <w:b/>
          <w:sz w:val="24"/>
          <w:szCs w:val="24"/>
        </w:rPr>
        <w:t>Commissioner Additions to Board Agenda</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         </w:t>
      </w:r>
      <w:r>
        <w:rPr>
          <w:rFonts w:ascii="Calibri" w:eastAsia="Calibri" w:hAnsi="Calibri" w:cs="Calibri"/>
          <w:bCs/>
          <w:sz w:val="24"/>
          <w:szCs w:val="24"/>
        </w:rPr>
        <w:t>President Zoeller</w:t>
      </w:r>
    </w:p>
    <w:p w14:paraId="35D5C669" w14:textId="77777777" w:rsidR="004D5ABE" w:rsidRDefault="004D5ABE" w:rsidP="004D5ABE">
      <w:pPr>
        <w:pStyle w:val="ListParagraph"/>
        <w:rPr>
          <w:rFonts w:ascii="Calibri" w:eastAsia="Calibri" w:hAnsi="Calibri" w:cs="Calibri"/>
          <w:b/>
          <w:sz w:val="24"/>
          <w:szCs w:val="24"/>
        </w:rPr>
      </w:pPr>
    </w:p>
    <w:p w14:paraId="27FFDBEF" w14:textId="6040C56F" w:rsidR="00CB7DDB" w:rsidRPr="009E22CD" w:rsidRDefault="00576D54">
      <w:pPr>
        <w:numPr>
          <w:ilvl w:val="0"/>
          <w:numId w:val="1"/>
        </w:numPr>
        <w:spacing w:after="0" w:line="276" w:lineRule="auto"/>
        <w:contextualSpacing/>
        <w:rPr>
          <w:rFonts w:ascii="Calibri" w:eastAsia="Calibri" w:hAnsi="Calibri" w:cs="Calibri"/>
          <w:b/>
          <w:sz w:val="24"/>
          <w:szCs w:val="24"/>
        </w:rPr>
      </w:pPr>
      <w:r>
        <w:rPr>
          <w:rFonts w:ascii="Calibri" w:eastAsia="Calibri" w:hAnsi="Calibri" w:cs="Calibri"/>
          <w:b/>
          <w:sz w:val="24"/>
          <w:szCs w:val="24"/>
        </w:rPr>
        <w:t>Regular</w:t>
      </w:r>
      <w:r w:rsidR="009E22CD" w:rsidRPr="009E22CD">
        <w:rPr>
          <w:rFonts w:ascii="Calibri" w:eastAsia="Calibri" w:hAnsi="Calibri" w:cs="Calibri"/>
          <w:b/>
          <w:sz w:val="24"/>
          <w:szCs w:val="24"/>
        </w:rPr>
        <w:t xml:space="preserve"> Meeting</w:t>
      </w:r>
      <w:r w:rsidR="009E22CD">
        <w:rPr>
          <w:rFonts w:ascii="Calibri" w:eastAsia="Calibri" w:hAnsi="Calibri" w:cs="Calibri"/>
          <w:b/>
          <w:sz w:val="24"/>
          <w:szCs w:val="24"/>
        </w:rPr>
        <w:t xml:space="preserve"> </w:t>
      </w:r>
      <w:r w:rsidR="00CB7DDB" w:rsidRPr="009E22CD">
        <w:rPr>
          <w:rFonts w:ascii="Calibri" w:eastAsia="Calibri" w:hAnsi="Calibri" w:cs="Calibri"/>
          <w:b/>
          <w:sz w:val="24"/>
          <w:szCs w:val="24"/>
        </w:rPr>
        <w:t xml:space="preserve">Public Comment </w:t>
      </w:r>
      <w:r w:rsidR="00CB7DDB" w:rsidRPr="009E22CD">
        <w:rPr>
          <w:rFonts w:ascii="Calibri" w:eastAsia="Calibri" w:hAnsi="Calibri" w:cs="Calibri"/>
          <w:b/>
          <w:sz w:val="24"/>
          <w:szCs w:val="24"/>
        </w:rPr>
        <w:tab/>
      </w:r>
      <w:r w:rsidR="00CB7DDB" w:rsidRPr="009E22CD">
        <w:rPr>
          <w:rFonts w:ascii="Calibri" w:eastAsia="Calibri" w:hAnsi="Calibri" w:cs="Calibri"/>
          <w:b/>
          <w:sz w:val="24"/>
          <w:szCs w:val="24"/>
        </w:rPr>
        <w:tab/>
      </w:r>
      <w:r w:rsidR="00CB7DDB" w:rsidRPr="009E22CD">
        <w:rPr>
          <w:rFonts w:ascii="Calibri" w:eastAsia="Calibri" w:hAnsi="Calibri" w:cs="Calibri"/>
          <w:b/>
          <w:sz w:val="24"/>
          <w:szCs w:val="24"/>
        </w:rPr>
        <w:tab/>
      </w:r>
      <w:r w:rsidR="00CB7DDB" w:rsidRPr="009E22CD">
        <w:rPr>
          <w:rFonts w:ascii="Calibri" w:eastAsia="Calibri" w:hAnsi="Calibri" w:cs="Calibri"/>
          <w:b/>
          <w:sz w:val="24"/>
          <w:szCs w:val="24"/>
        </w:rPr>
        <w:tab/>
      </w:r>
      <w:bookmarkEnd w:id="0"/>
      <w:r w:rsidR="009E22CD">
        <w:rPr>
          <w:rFonts w:ascii="Calibri" w:eastAsia="Calibri" w:hAnsi="Calibri" w:cs="Calibri"/>
          <w:b/>
          <w:sz w:val="24"/>
          <w:szCs w:val="24"/>
        </w:rPr>
        <w:t xml:space="preserve">         </w:t>
      </w:r>
      <w:r w:rsidR="00E72FD2" w:rsidRPr="009E22CD">
        <w:rPr>
          <w:rFonts w:cstheme="minorHAnsi"/>
          <w:sz w:val="24"/>
          <w:szCs w:val="24"/>
        </w:rPr>
        <w:t>President Zoeller</w:t>
      </w:r>
    </w:p>
    <w:p w14:paraId="7B7CC7FB" w14:textId="1D7A71B5" w:rsidR="008C5057" w:rsidRDefault="00CB7DDB" w:rsidP="00046413">
      <w:pPr>
        <w:spacing w:line="276" w:lineRule="auto"/>
        <w:ind w:left="1080"/>
        <w:contextualSpacing/>
        <w:rPr>
          <w:rFonts w:ascii="Calibri" w:eastAsia="Calibri" w:hAnsi="Calibri" w:cs="Calibri"/>
          <w:bCs/>
          <w:i/>
          <w:iCs/>
        </w:rPr>
      </w:pPr>
      <w:r w:rsidRPr="00897683">
        <w:rPr>
          <w:rFonts w:ascii="Calibri" w:eastAsia="Calibri" w:hAnsi="Calibri" w:cs="Calibri"/>
          <w:bCs/>
          <w:i/>
          <w:iCs/>
        </w:rPr>
        <w:t>Comments received via email will be read by the Superintendent. Meeting participants will be asked to raise their hand and will be called on to deliver their comment.</w:t>
      </w:r>
    </w:p>
    <w:p w14:paraId="60A843D2" w14:textId="77777777" w:rsidR="00C36C67" w:rsidRDefault="00C36C67" w:rsidP="00046413">
      <w:pPr>
        <w:spacing w:line="276" w:lineRule="auto"/>
        <w:ind w:left="1080"/>
        <w:contextualSpacing/>
        <w:rPr>
          <w:rFonts w:ascii="Calibri" w:eastAsia="Calibri" w:hAnsi="Calibri" w:cs="Calibri"/>
          <w:bCs/>
          <w:i/>
          <w:iCs/>
        </w:rPr>
      </w:pPr>
    </w:p>
    <w:p w14:paraId="35314832" w14:textId="47E9F3E9" w:rsidR="001449D9" w:rsidRDefault="008A0C7F" w:rsidP="001449D9">
      <w:pPr>
        <w:spacing w:line="276" w:lineRule="auto"/>
        <w:ind w:left="1080"/>
        <w:contextualSpacing/>
        <w:rPr>
          <w:rFonts w:ascii="Calibri" w:eastAsia="Calibri" w:hAnsi="Calibri" w:cs="Calibri"/>
          <w:bCs/>
          <w:i/>
          <w:iCs/>
        </w:rPr>
      </w:pPr>
      <w:r w:rsidRPr="008A0C7F">
        <w:rPr>
          <w:rFonts w:ascii="Calibri" w:eastAsia="Calibri" w:hAnsi="Calibri" w:cs="Calibri"/>
          <w:bCs/>
          <w:i/>
          <w:iCs/>
        </w:rPr>
        <w:t>Generally, the Commissioners do not respond to specific comments or engage in dialogue during the public comment period; however, the President may direct staff to follow up with the speaker as appropriate. Public comment is for members of the public to inform the Board of their views regarding Board business.</w:t>
      </w:r>
    </w:p>
    <w:p w14:paraId="3D2246B4" w14:textId="77777777" w:rsidR="00061AB0" w:rsidRPr="009D4497" w:rsidRDefault="00061AB0" w:rsidP="000A5E34">
      <w:pPr>
        <w:spacing w:after="0" w:line="276" w:lineRule="auto"/>
        <w:ind w:left="1080"/>
        <w:contextualSpacing/>
        <w:rPr>
          <w:rFonts w:ascii="Calibri" w:eastAsia="Calibri" w:hAnsi="Calibri" w:cs="Calibri"/>
          <w:bCs/>
        </w:rPr>
      </w:pPr>
    </w:p>
    <w:p w14:paraId="2737753A" w14:textId="753F1A17" w:rsidR="00136D41" w:rsidRPr="004B6B11" w:rsidRDefault="00136D41" w:rsidP="00136D41">
      <w:pPr>
        <w:pStyle w:val="ListParagraph"/>
        <w:numPr>
          <w:ilvl w:val="0"/>
          <w:numId w:val="1"/>
        </w:numPr>
        <w:spacing w:line="276" w:lineRule="auto"/>
        <w:rPr>
          <w:rFonts w:cstheme="minorHAnsi"/>
          <w:b/>
          <w:sz w:val="24"/>
          <w:szCs w:val="24"/>
        </w:rPr>
      </w:pPr>
      <w:r w:rsidRPr="001C0DBE">
        <w:rPr>
          <w:rFonts w:cstheme="minorHAnsi"/>
          <w:b/>
          <w:sz w:val="24"/>
          <w:szCs w:val="24"/>
        </w:rPr>
        <w:t>Consent Agenda – Action</w:t>
      </w:r>
      <w:r w:rsidRPr="001C0DBE">
        <w:rPr>
          <w:rFonts w:cstheme="minorHAnsi"/>
          <w:b/>
          <w:sz w:val="24"/>
          <w:szCs w:val="24"/>
        </w:rPr>
        <w:tab/>
      </w:r>
      <w:r w:rsidRPr="001C0DBE">
        <w:rPr>
          <w:rFonts w:cstheme="minorHAnsi"/>
          <w:b/>
          <w:sz w:val="24"/>
          <w:szCs w:val="24"/>
        </w:rPr>
        <w:tab/>
      </w:r>
      <w:r w:rsidRPr="001C0DBE">
        <w:rPr>
          <w:rFonts w:cstheme="minorHAnsi"/>
          <w:b/>
          <w:sz w:val="24"/>
          <w:szCs w:val="24"/>
        </w:rPr>
        <w:tab/>
      </w:r>
      <w:r w:rsidRPr="001C0DBE">
        <w:rPr>
          <w:rFonts w:cstheme="minorHAnsi"/>
          <w:b/>
          <w:sz w:val="24"/>
          <w:szCs w:val="24"/>
        </w:rPr>
        <w:tab/>
      </w:r>
      <w:r w:rsidRPr="001C0DBE">
        <w:rPr>
          <w:rFonts w:cstheme="minorHAnsi"/>
          <w:b/>
          <w:sz w:val="24"/>
          <w:szCs w:val="24"/>
        </w:rPr>
        <w:tab/>
      </w:r>
      <w:r>
        <w:rPr>
          <w:rFonts w:cstheme="minorHAnsi"/>
          <w:b/>
          <w:sz w:val="24"/>
          <w:szCs w:val="24"/>
        </w:rPr>
        <w:tab/>
        <w:t xml:space="preserve">         </w:t>
      </w:r>
      <w:r>
        <w:rPr>
          <w:rFonts w:cstheme="minorHAnsi"/>
          <w:sz w:val="24"/>
          <w:szCs w:val="24"/>
        </w:rPr>
        <w:t>President Zoeller</w:t>
      </w:r>
    </w:p>
    <w:p w14:paraId="412D3F68" w14:textId="7957D0EF" w:rsidR="006C6554" w:rsidRDefault="004A10D7" w:rsidP="004A10D7">
      <w:pPr>
        <w:pStyle w:val="ListParagraph"/>
        <w:numPr>
          <w:ilvl w:val="1"/>
          <w:numId w:val="1"/>
        </w:numPr>
        <w:spacing w:line="276" w:lineRule="auto"/>
        <w:rPr>
          <w:rFonts w:cstheme="minorHAnsi"/>
          <w:b/>
        </w:rPr>
      </w:pPr>
      <w:r>
        <w:rPr>
          <w:rFonts w:cstheme="minorHAnsi"/>
          <w:b/>
        </w:rPr>
        <w:t>Regular</w:t>
      </w:r>
      <w:r w:rsidR="004B10AD">
        <w:rPr>
          <w:rFonts w:cstheme="minorHAnsi"/>
          <w:b/>
        </w:rPr>
        <w:t xml:space="preserve"> Board Meeting Minutes</w:t>
      </w:r>
      <w:r w:rsidR="006C6554">
        <w:rPr>
          <w:rFonts w:cstheme="minorHAnsi"/>
          <w:b/>
        </w:rPr>
        <w:t xml:space="preserve"> – </w:t>
      </w:r>
      <w:r w:rsidR="00A51AC2">
        <w:rPr>
          <w:rFonts w:cstheme="minorHAnsi"/>
          <w:b/>
        </w:rPr>
        <w:t>04/23/2024</w:t>
      </w:r>
    </w:p>
    <w:p w14:paraId="0657AF9A" w14:textId="0E3505C9" w:rsidR="00A51AC2" w:rsidRPr="00667B90" w:rsidRDefault="00A51AC2" w:rsidP="004A10D7">
      <w:pPr>
        <w:pStyle w:val="ListParagraph"/>
        <w:numPr>
          <w:ilvl w:val="1"/>
          <w:numId w:val="1"/>
        </w:numPr>
        <w:spacing w:line="276" w:lineRule="auto"/>
        <w:rPr>
          <w:rFonts w:cstheme="minorHAnsi"/>
          <w:b/>
        </w:rPr>
      </w:pPr>
      <w:r>
        <w:rPr>
          <w:rFonts w:cstheme="minorHAnsi"/>
          <w:b/>
        </w:rPr>
        <w:t>Special Board Meeting Minutes – 04/25/2024</w:t>
      </w:r>
    </w:p>
    <w:p w14:paraId="7986FFD9" w14:textId="187CD872" w:rsidR="00FB6C38" w:rsidRDefault="00FB6C38" w:rsidP="00FB6C38">
      <w:pPr>
        <w:pStyle w:val="ListParagraph"/>
        <w:numPr>
          <w:ilvl w:val="1"/>
          <w:numId w:val="1"/>
        </w:numPr>
        <w:rPr>
          <w:b/>
          <w:bCs/>
        </w:rPr>
      </w:pPr>
      <w:r>
        <w:rPr>
          <w:b/>
          <w:bCs/>
        </w:rPr>
        <w:t xml:space="preserve">AP Voucher Report – </w:t>
      </w:r>
      <w:r w:rsidR="00D20E83">
        <w:rPr>
          <w:b/>
          <w:bCs/>
        </w:rPr>
        <w:t>04/</w:t>
      </w:r>
      <w:r w:rsidR="00465447">
        <w:rPr>
          <w:b/>
          <w:bCs/>
        </w:rPr>
        <w:t>30</w:t>
      </w:r>
      <w:r w:rsidR="00D20E83">
        <w:rPr>
          <w:b/>
          <w:bCs/>
        </w:rPr>
        <w:t>/2024</w:t>
      </w:r>
      <w:r w:rsidR="007B4776">
        <w:rPr>
          <w:b/>
          <w:bCs/>
        </w:rPr>
        <w:t xml:space="preserve"> - $</w:t>
      </w:r>
      <w:r w:rsidR="005C6408">
        <w:rPr>
          <w:b/>
          <w:bCs/>
        </w:rPr>
        <w:t>1,423.</w:t>
      </w:r>
      <w:r w:rsidR="00C87C6E">
        <w:rPr>
          <w:b/>
          <w:bCs/>
        </w:rPr>
        <w:t>79</w:t>
      </w:r>
    </w:p>
    <w:p w14:paraId="4BEA26F4" w14:textId="6FD92E44" w:rsidR="00BD2C92" w:rsidRDefault="00BD2C92" w:rsidP="00FB6C38">
      <w:pPr>
        <w:pStyle w:val="ListParagraph"/>
        <w:numPr>
          <w:ilvl w:val="1"/>
          <w:numId w:val="1"/>
        </w:numPr>
        <w:rPr>
          <w:b/>
          <w:bCs/>
        </w:rPr>
      </w:pPr>
      <w:r>
        <w:rPr>
          <w:b/>
          <w:bCs/>
        </w:rPr>
        <w:t xml:space="preserve">AP Voucher Report – </w:t>
      </w:r>
      <w:r w:rsidR="00D20E83">
        <w:rPr>
          <w:b/>
          <w:bCs/>
        </w:rPr>
        <w:t>0</w:t>
      </w:r>
      <w:r w:rsidR="00465447">
        <w:rPr>
          <w:b/>
          <w:bCs/>
        </w:rPr>
        <w:t>5/07</w:t>
      </w:r>
      <w:r w:rsidR="00D20E83">
        <w:rPr>
          <w:b/>
          <w:bCs/>
        </w:rPr>
        <w:t>/2024</w:t>
      </w:r>
      <w:r w:rsidR="001406FE">
        <w:rPr>
          <w:b/>
          <w:bCs/>
        </w:rPr>
        <w:t xml:space="preserve"> - $</w:t>
      </w:r>
      <w:r w:rsidR="005C6408">
        <w:rPr>
          <w:b/>
          <w:bCs/>
        </w:rPr>
        <w:t>5,567.49</w:t>
      </w:r>
    </w:p>
    <w:p w14:paraId="39EEDB88" w14:textId="6D6E50B5" w:rsidR="00537F1E" w:rsidRDefault="00537F1E" w:rsidP="00FB6C38">
      <w:pPr>
        <w:pStyle w:val="ListParagraph"/>
        <w:numPr>
          <w:ilvl w:val="1"/>
          <w:numId w:val="1"/>
        </w:numPr>
        <w:rPr>
          <w:b/>
          <w:bCs/>
        </w:rPr>
      </w:pPr>
      <w:r>
        <w:rPr>
          <w:b/>
          <w:bCs/>
        </w:rPr>
        <w:t xml:space="preserve">AP Voucher Report – 05/21/2024 - </w:t>
      </w:r>
      <w:r w:rsidR="000F4773">
        <w:rPr>
          <w:b/>
          <w:bCs/>
        </w:rPr>
        <w:t>$6,139.12</w:t>
      </w:r>
    </w:p>
    <w:p w14:paraId="5496FABB" w14:textId="437AA5E8" w:rsidR="009D4497" w:rsidRDefault="00CB7DDB" w:rsidP="009D4497">
      <w:pPr>
        <w:spacing w:after="0" w:line="276" w:lineRule="auto"/>
        <w:ind w:left="1440"/>
        <w:rPr>
          <w:rFonts w:cstheme="minorHAnsi"/>
          <w:bCs/>
          <w:i/>
          <w:iCs/>
        </w:rPr>
      </w:pPr>
      <w:r w:rsidRPr="001C0DBE">
        <w:rPr>
          <w:rFonts w:cstheme="minorHAnsi"/>
          <w:b/>
        </w:rPr>
        <w:t xml:space="preserve">Action:  </w:t>
      </w:r>
      <w:r w:rsidRPr="00735703">
        <w:rPr>
          <w:rFonts w:cstheme="minorHAnsi"/>
          <w:bCs/>
          <w:i/>
          <w:iCs/>
        </w:rPr>
        <w:t>Approve Consent Agenda</w:t>
      </w:r>
    </w:p>
    <w:p w14:paraId="42DCF5A3" w14:textId="77777777" w:rsidR="00A45D03" w:rsidRDefault="00A45D03" w:rsidP="00A45D03">
      <w:pPr>
        <w:pStyle w:val="ListParagraph"/>
        <w:spacing w:line="276" w:lineRule="auto"/>
        <w:ind w:left="1080"/>
        <w:rPr>
          <w:b/>
          <w:bCs/>
          <w:sz w:val="24"/>
          <w:szCs w:val="24"/>
        </w:rPr>
      </w:pPr>
    </w:p>
    <w:p w14:paraId="6ED62ADD" w14:textId="44F14052" w:rsidR="004E5AED" w:rsidRPr="001C0DBE" w:rsidRDefault="00D825E8" w:rsidP="000762FF">
      <w:pPr>
        <w:pStyle w:val="ListParagraph"/>
        <w:numPr>
          <w:ilvl w:val="0"/>
          <w:numId w:val="1"/>
        </w:numPr>
        <w:spacing w:line="276" w:lineRule="auto"/>
        <w:rPr>
          <w:b/>
          <w:bCs/>
          <w:sz w:val="24"/>
          <w:szCs w:val="24"/>
        </w:rPr>
      </w:pPr>
      <w:r>
        <w:rPr>
          <w:b/>
          <w:bCs/>
          <w:sz w:val="24"/>
          <w:szCs w:val="24"/>
        </w:rPr>
        <w:t>Superintendent Report</w:t>
      </w:r>
      <w:r w:rsidR="004E5AED">
        <w:tab/>
      </w:r>
      <w:r w:rsidR="004E5AED">
        <w:tab/>
      </w:r>
      <w:r w:rsidR="004E5AED">
        <w:tab/>
      </w:r>
      <w:r w:rsidR="004E5AED">
        <w:tab/>
      </w:r>
      <w:r w:rsidR="004E5AED">
        <w:tab/>
      </w:r>
      <w:r w:rsidR="00032735">
        <w:t xml:space="preserve">              </w:t>
      </w:r>
      <w:r w:rsidR="00032735">
        <w:rPr>
          <w:sz w:val="24"/>
          <w:szCs w:val="24"/>
        </w:rPr>
        <w:t>Superintendent Chord</w:t>
      </w:r>
    </w:p>
    <w:p w14:paraId="5B6F0F41" w14:textId="11D936CB" w:rsidR="00511B07" w:rsidRDefault="00C87C6E" w:rsidP="004B62C8">
      <w:pPr>
        <w:pStyle w:val="ListParagraph"/>
        <w:numPr>
          <w:ilvl w:val="1"/>
          <w:numId w:val="1"/>
        </w:numPr>
        <w:spacing w:before="240" w:after="240" w:line="276" w:lineRule="auto"/>
        <w:rPr>
          <w:b/>
          <w:bCs/>
        </w:rPr>
      </w:pPr>
      <w:r>
        <w:rPr>
          <w:b/>
          <w:bCs/>
        </w:rPr>
        <w:t>April</w:t>
      </w:r>
      <w:r w:rsidR="00ED7124">
        <w:rPr>
          <w:b/>
          <w:bCs/>
        </w:rPr>
        <w:t xml:space="preserve"> </w:t>
      </w:r>
      <w:r w:rsidR="00244DAF">
        <w:rPr>
          <w:b/>
          <w:bCs/>
        </w:rPr>
        <w:t>2024 Financial Review</w:t>
      </w:r>
    </w:p>
    <w:p w14:paraId="4EA91C49" w14:textId="47D8716B" w:rsidR="00511B07" w:rsidRDefault="00511B07" w:rsidP="004B62C8">
      <w:pPr>
        <w:pStyle w:val="ListParagraph"/>
        <w:numPr>
          <w:ilvl w:val="1"/>
          <w:numId w:val="1"/>
        </w:numPr>
        <w:spacing w:before="240" w:after="240" w:line="276" w:lineRule="auto"/>
        <w:rPr>
          <w:b/>
          <w:bCs/>
        </w:rPr>
      </w:pPr>
      <w:r>
        <w:rPr>
          <w:b/>
          <w:bCs/>
        </w:rPr>
        <w:t>Building Committee</w:t>
      </w:r>
    </w:p>
    <w:p w14:paraId="41DDB5FA" w14:textId="639F748F" w:rsidR="00B75FC3" w:rsidRPr="00B75FC3" w:rsidRDefault="00B75FC3" w:rsidP="00B75FC3">
      <w:pPr>
        <w:pStyle w:val="ListParagraph"/>
        <w:numPr>
          <w:ilvl w:val="2"/>
          <w:numId w:val="1"/>
        </w:numPr>
        <w:spacing w:before="240" w:after="240" w:line="276" w:lineRule="auto"/>
        <w:rPr>
          <w:b/>
          <w:bCs/>
        </w:rPr>
      </w:pPr>
      <w:r>
        <w:t>General road paving estimate</w:t>
      </w:r>
    </w:p>
    <w:p w14:paraId="0A667167" w14:textId="4D582484" w:rsidR="00B75FC3" w:rsidRPr="0009151D" w:rsidRDefault="00B75FC3" w:rsidP="00B75FC3">
      <w:pPr>
        <w:pStyle w:val="ListParagraph"/>
        <w:numPr>
          <w:ilvl w:val="2"/>
          <w:numId w:val="1"/>
        </w:numPr>
        <w:spacing w:before="240" w:after="240" w:line="276" w:lineRule="auto"/>
        <w:rPr>
          <w:b/>
          <w:bCs/>
        </w:rPr>
      </w:pPr>
      <w:r>
        <w:t>Electrical bids for can lighting</w:t>
      </w:r>
    </w:p>
    <w:p w14:paraId="07E29B90" w14:textId="348CBDE8" w:rsidR="0009151D" w:rsidRPr="003140BB" w:rsidRDefault="003140BB" w:rsidP="00B75FC3">
      <w:pPr>
        <w:pStyle w:val="ListParagraph"/>
        <w:numPr>
          <w:ilvl w:val="2"/>
          <w:numId w:val="1"/>
        </w:numPr>
        <w:spacing w:before="240" w:after="240" w:line="276" w:lineRule="auto"/>
        <w:rPr>
          <w:b/>
          <w:bCs/>
        </w:rPr>
      </w:pPr>
      <w:r>
        <w:t>Parking lot</w:t>
      </w:r>
      <w:r w:rsidR="00A04DEC">
        <w:t xml:space="preserve"> r</w:t>
      </w:r>
      <w:r w:rsidR="00455353">
        <w:t>esurfacing/lines</w:t>
      </w:r>
    </w:p>
    <w:p w14:paraId="060765B8" w14:textId="175955C2" w:rsidR="003140BB" w:rsidRPr="0005351B" w:rsidRDefault="003140BB" w:rsidP="00B75FC3">
      <w:pPr>
        <w:pStyle w:val="ListParagraph"/>
        <w:numPr>
          <w:ilvl w:val="2"/>
          <w:numId w:val="1"/>
        </w:numPr>
        <w:spacing w:before="240" w:after="240" w:line="276" w:lineRule="auto"/>
        <w:rPr>
          <w:b/>
          <w:bCs/>
        </w:rPr>
      </w:pPr>
      <w:r>
        <w:t>Maintenance projects ongoing</w:t>
      </w:r>
    </w:p>
    <w:p w14:paraId="7F85780B" w14:textId="62597CB4" w:rsidR="0005351B" w:rsidRDefault="0005351B" w:rsidP="00B75FC3">
      <w:pPr>
        <w:pStyle w:val="ListParagraph"/>
        <w:numPr>
          <w:ilvl w:val="2"/>
          <w:numId w:val="1"/>
        </w:numPr>
        <w:spacing w:before="240" w:after="240" w:line="276" w:lineRule="auto"/>
        <w:rPr>
          <w:b/>
          <w:bCs/>
        </w:rPr>
      </w:pPr>
      <w:r>
        <w:t>Storage Container at Clinic</w:t>
      </w:r>
    </w:p>
    <w:p w14:paraId="06D9FC02" w14:textId="73A58169" w:rsidR="00AC347D" w:rsidRDefault="00AC347D">
      <w:pPr>
        <w:rPr>
          <w:b/>
          <w:bCs/>
        </w:rPr>
      </w:pPr>
    </w:p>
    <w:p w14:paraId="23C64861" w14:textId="74D41296" w:rsidR="001E1A17" w:rsidRDefault="001E1A17" w:rsidP="001E1A17">
      <w:pPr>
        <w:pStyle w:val="ListParagraph"/>
        <w:numPr>
          <w:ilvl w:val="1"/>
          <w:numId w:val="1"/>
        </w:numPr>
        <w:spacing w:line="276" w:lineRule="auto"/>
        <w:rPr>
          <w:b/>
          <w:bCs/>
        </w:rPr>
      </w:pPr>
      <w:r>
        <w:rPr>
          <w:b/>
          <w:bCs/>
        </w:rPr>
        <w:t>Communications Committee</w:t>
      </w:r>
    </w:p>
    <w:p w14:paraId="4B7EF7E1" w14:textId="6682BAD1" w:rsidR="00D23511" w:rsidRDefault="00611E70" w:rsidP="001E1A17">
      <w:pPr>
        <w:pStyle w:val="ListParagraph"/>
        <w:numPr>
          <w:ilvl w:val="2"/>
          <w:numId w:val="1"/>
        </w:numPr>
        <w:spacing w:line="276" w:lineRule="auto"/>
      </w:pPr>
      <w:r>
        <w:t>Meeting</w:t>
      </w:r>
      <w:r w:rsidR="00D23511">
        <w:t xml:space="preserve"> w/ Ayn to develop process for </w:t>
      </w:r>
      <w:r w:rsidR="00A7451F">
        <w:t>district related press releases/updates</w:t>
      </w:r>
    </w:p>
    <w:p w14:paraId="72F82A99" w14:textId="715FEB23" w:rsidR="001E1A17" w:rsidRDefault="001E1A17" w:rsidP="001E1A17">
      <w:pPr>
        <w:pStyle w:val="ListParagraph"/>
        <w:numPr>
          <w:ilvl w:val="1"/>
          <w:numId w:val="1"/>
        </w:numPr>
        <w:spacing w:line="276" w:lineRule="auto"/>
        <w:rPr>
          <w:b/>
          <w:bCs/>
        </w:rPr>
      </w:pPr>
      <w:r>
        <w:rPr>
          <w:b/>
          <w:bCs/>
        </w:rPr>
        <w:t>Finance Committee</w:t>
      </w:r>
    </w:p>
    <w:p w14:paraId="1CA76A70" w14:textId="53361459" w:rsidR="002E79EF" w:rsidRPr="00C75FA2" w:rsidRDefault="00C75FA2" w:rsidP="001E1A17">
      <w:pPr>
        <w:pStyle w:val="ListParagraph"/>
        <w:numPr>
          <w:ilvl w:val="2"/>
          <w:numId w:val="1"/>
        </w:numPr>
        <w:spacing w:line="276" w:lineRule="auto"/>
        <w:rPr>
          <w:b/>
          <w:bCs/>
        </w:rPr>
      </w:pPr>
      <w:r>
        <w:t>Q1 2024 Financial Review w/ Island Health</w:t>
      </w:r>
    </w:p>
    <w:p w14:paraId="2415B5E9" w14:textId="3211AD8A" w:rsidR="00C67D26" w:rsidRDefault="00C67D26" w:rsidP="00C67D26">
      <w:pPr>
        <w:pStyle w:val="ListParagraph"/>
        <w:numPr>
          <w:ilvl w:val="1"/>
          <w:numId w:val="1"/>
        </w:numPr>
        <w:spacing w:line="276" w:lineRule="auto"/>
        <w:rPr>
          <w:b/>
          <w:bCs/>
        </w:rPr>
      </w:pPr>
      <w:r>
        <w:rPr>
          <w:b/>
          <w:bCs/>
        </w:rPr>
        <w:t>Operations Committee</w:t>
      </w:r>
    </w:p>
    <w:p w14:paraId="2B90B698" w14:textId="7FA03FD4" w:rsidR="00676DF9" w:rsidRPr="00FF207D" w:rsidRDefault="00363A7B" w:rsidP="009467ED">
      <w:pPr>
        <w:pStyle w:val="ListParagraph"/>
        <w:numPr>
          <w:ilvl w:val="2"/>
          <w:numId w:val="1"/>
        </w:numPr>
        <w:spacing w:line="276" w:lineRule="auto"/>
        <w:rPr>
          <w:b/>
          <w:bCs/>
        </w:rPr>
      </w:pPr>
      <w:r>
        <w:t>Bilirubinometer purchased</w:t>
      </w:r>
      <w:r w:rsidR="00D46F4E">
        <w:t>, awaiting delivery</w:t>
      </w:r>
    </w:p>
    <w:p w14:paraId="18611F3E" w14:textId="41BD99D5" w:rsidR="00FF207D" w:rsidRPr="008B0145" w:rsidRDefault="00830973" w:rsidP="009467ED">
      <w:pPr>
        <w:pStyle w:val="ListParagraph"/>
        <w:numPr>
          <w:ilvl w:val="2"/>
          <w:numId w:val="1"/>
        </w:numPr>
        <w:spacing w:line="276" w:lineRule="auto"/>
        <w:rPr>
          <w:b/>
          <w:bCs/>
        </w:rPr>
      </w:pPr>
      <w:r>
        <w:t>In process of purchasing new exam table</w:t>
      </w:r>
      <w:r w:rsidR="004467A0">
        <w:t xml:space="preserve">, POC testing </w:t>
      </w:r>
      <w:r w:rsidR="00645194">
        <w:t>supplies</w:t>
      </w:r>
    </w:p>
    <w:p w14:paraId="2A0B0057" w14:textId="4037036F" w:rsidR="008B0145" w:rsidRPr="008B0145" w:rsidRDefault="008B0145" w:rsidP="009467ED">
      <w:pPr>
        <w:pStyle w:val="ListParagraph"/>
        <w:numPr>
          <w:ilvl w:val="2"/>
          <w:numId w:val="1"/>
        </w:numPr>
        <w:spacing w:line="276" w:lineRule="auto"/>
        <w:rPr>
          <w:b/>
          <w:bCs/>
        </w:rPr>
      </w:pPr>
      <w:r>
        <w:t>New OB/GYN started in Anacortes. Will be looking to partner with Dr. Simpson-Manske to see how additional support for OB can be provided on Island</w:t>
      </w:r>
    </w:p>
    <w:p w14:paraId="177D47C1" w14:textId="46001F53" w:rsidR="008B0145" w:rsidRPr="00D46F4E" w:rsidRDefault="00CA138A" w:rsidP="009467ED">
      <w:pPr>
        <w:pStyle w:val="ListParagraph"/>
        <w:numPr>
          <w:ilvl w:val="2"/>
          <w:numId w:val="1"/>
        </w:numPr>
        <w:spacing w:line="276" w:lineRule="auto"/>
        <w:rPr>
          <w:b/>
          <w:bCs/>
        </w:rPr>
      </w:pPr>
      <w:r>
        <w:t>In process of setting up program to support medication pregnancy termination services at Orcas clinic</w:t>
      </w:r>
      <w:r w:rsidR="00F979A1">
        <w:t>. Should be available in the next few months</w:t>
      </w:r>
    </w:p>
    <w:p w14:paraId="5DEA6DB4" w14:textId="7E27620E" w:rsidR="00D46F4E" w:rsidRPr="00151748" w:rsidRDefault="009D750C" w:rsidP="009467ED">
      <w:pPr>
        <w:pStyle w:val="ListParagraph"/>
        <w:numPr>
          <w:ilvl w:val="2"/>
          <w:numId w:val="1"/>
        </w:numPr>
        <w:spacing w:line="276" w:lineRule="auto"/>
        <w:rPr>
          <w:b/>
          <w:bCs/>
        </w:rPr>
      </w:pPr>
      <w:r>
        <w:t xml:space="preserve">Island Health is </w:t>
      </w:r>
      <w:r w:rsidR="005A36C8">
        <w:t xml:space="preserve">looking at a </w:t>
      </w:r>
      <w:r>
        <w:t xml:space="preserve">new Telehealth Behavioral Health company. New company provides integrated behavioral health support, and will have the </w:t>
      </w:r>
      <w:r w:rsidR="005A36C8">
        <w:t xml:space="preserve">dedicated </w:t>
      </w:r>
      <w:r>
        <w:t xml:space="preserve">provider visit Orcas and learn about clinic/community </w:t>
      </w:r>
      <w:r w:rsidR="00D46728">
        <w:t>resources.</w:t>
      </w:r>
    </w:p>
    <w:p w14:paraId="749FAA6D" w14:textId="3954B471" w:rsidR="00151748" w:rsidRDefault="00151748" w:rsidP="00151748">
      <w:pPr>
        <w:pStyle w:val="ListParagraph"/>
        <w:numPr>
          <w:ilvl w:val="1"/>
          <w:numId w:val="1"/>
        </w:numPr>
        <w:spacing w:line="276" w:lineRule="auto"/>
        <w:rPr>
          <w:b/>
          <w:bCs/>
        </w:rPr>
      </w:pPr>
      <w:r>
        <w:rPr>
          <w:b/>
          <w:bCs/>
        </w:rPr>
        <w:t>Quality Committee</w:t>
      </w:r>
    </w:p>
    <w:p w14:paraId="36E571B8" w14:textId="3D59BB69" w:rsidR="00151748" w:rsidRPr="005538B7" w:rsidRDefault="005538B7" w:rsidP="00151748">
      <w:pPr>
        <w:pStyle w:val="ListParagraph"/>
        <w:numPr>
          <w:ilvl w:val="2"/>
          <w:numId w:val="1"/>
        </w:numPr>
        <w:spacing w:line="276" w:lineRule="auto"/>
        <w:rPr>
          <w:b/>
          <w:bCs/>
        </w:rPr>
      </w:pPr>
      <w:r>
        <w:t>Reviewed quality metrics prioritized/being tracked by Island Health</w:t>
      </w:r>
    </w:p>
    <w:p w14:paraId="1FD70482" w14:textId="22DD1D56" w:rsidR="005538B7" w:rsidRPr="005538B7" w:rsidRDefault="005538B7" w:rsidP="00151748">
      <w:pPr>
        <w:pStyle w:val="ListParagraph"/>
        <w:numPr>
          <w:ilvl w:val="2"/>
          <w:numId w:val="1"/>
        </w:numPr>
        <w:spacing w:line="276" w:lineRule="auto"/>
        <w:rPr>
          <w:b/>
          <w:bCs/>
        </w:rPr>
      </w:pPr>
      <w:r>
        <w:t>Press Ganey scores have been steadily increasing the last three quarters</w:t>
      </w:r>
    </w:p>
    <w:p w14:paraId="015220CB" w14:textId="60C67EE9" w:rsidR="005538B7" w:rsidRPr="00966801" w:rsidRDefault="00DF1738" w:rsidP="00151748">
      <w:pPr>
        <w:pStyle w:val="ListParagraph"/>
        <w:numPr>
          <w:ilvl w:val="2"/>
          <w:numId w:val="1"/>
        </w:numPr>
        <w:spacing w:line="276" w:lineRule="auto"/>
        <w:rPr>
          <w:b/>
          <w:bCs/>
        </w:rPr>
      </w:pPr>
      <w:r>
        <w:t xml:space="preserve">Island Health commended Aaimee and the Orcas Clinic for </w:t>
      </w:r>
      <w:r w:rsidR="00454A6A">
        <w:t>great work in addressing diabetic eye screening, overall clinic customer experience.</w:t>
      </w:r>
    </w:p>
    <w:p w14:paraId="0D86C104" w14:textId="07D06D79" w:rsidR="00966801" w:rsidRDefault="00966801" w:rsidP="00966801">
      <w:pPr>
        <w:pStyle w:val="ListParagraph"/>
        <w:numPr>
          <w:ilvl w:val="1"/>
          <w:numId w:val="1"/>
        </w:numPr>
        <w:spacing w:line="276" w:lineRule="auto"/>
        <w:rPr>
          <w:b/>
          <w:bCs/>
        </w:rPr>
      </w:pPr>
      <w:r>
        <w:rPr>
          <w:b/>
          <w:bCs/>
        </w:rPr>
        <w:t>Medical Directors Committee</w:t>
      </w:r>
    </w:p>
    <w:p w14:paraId="60329CCE" w14:textId="1DAAC6DC" w:rsidR="00966801" w:rsidRPr="00760C0D" w:rsidRDefault="00966801" w:rsidP="00966801">
      <w:pPr>
        <w:pStyle w:val="ListParagraph"/>
        <w:numPr>
          <w:ilvl w:val="2"/>
          <w:numId w:val="1"/>
        </w:numPr>
        <w:spacing w:line="276" w:lineRule="auto"/>
        <w:rPr>
          <w:b/>
          <w:bCs/>
        </w:rPr>
      </w:pPr>
      <w:r>
        <w:t xml:space="preserve">Discussed some messaging in the semi-annual update from Island Health and </w:t>
      </w:r>
      <w:r w:rsidR="00760C0D">
        <w:t xml:space="preserve">some signage at the clinic that could deter patients from accessing clinic for “Urgent” care. </w:t>
      </w:r>
    </w:p>
    <w:p w14:paraId="7562D191" w14:textId="399E8F01" w:rsidR="0038682D" w:rsidRPr="00971811" w:rsidRDefault="00760C0D" w:rsidP="0038682D">
      <w:pPr>
        <w:pStyle w:val="ListParagraph"/>
        <w:numPr>
          <w:ilvl w:val="2"/>
          <w:numId w:val="1"/>
        </w:numPr>
        <w:spacing w:line="276" w:lineRule="auto"/>
        <w:rPr>
          <w:b/>
          <w:bCs/>
        </w:rPr>
      </w:pPr>
      <w:r>
        <w:t xml:space="preserve">Dr. Wilson and </w:t>
      </w:r>
      <w:r w:rsidR="00ED3E6D">
        <w:t>Jennifer Utter have implemented a suboxone protocol for Orcas patients</w:t>
      </w:r>
    </w:p>
    <w:p w14:paraId="28B2ACC6" w14:textId="6F165C1B" w:rsidR="00971811" w:rsidRPr="0038682D" w:rsidRDefault="00B55590" w:rsidP="00971811">
      <w:pPr>
        <w:pStyle w:val="ListParagraph"/>
        <w:numPr>
          <w:ilvl w:val="1"/>
          <w:numId w:val="1"/>
        </w:numPr>
        <w:spacing w:line="276" w:lineRule="auto"/>
        <w:rPr>
          <w:b/>
          <w:bCs/>
        </w:rPr>
      </w:pPr>
      <w:r>
        <w:rPr>
          <w:b/>
          <w:bCs/>
        </w:rPr>
        <w:t>EMS &amp; After-hours Committee</w:t>
      </w:r>
    </w:p>
    <w:p w14:paraId="2A5202E6" w14:textId="41ABF356" w:rsidR="00E92A52" w:rsidRDefault="0037448A" w:rsidP="00E92A52">
      <w:pPr>
        <w:pStyle w:val="ListParagraph"/>
        <w:numPr>
          <w:ilvl w:val="1"/>
          <w:numId w:val="1"/>
        </w:numPr>
        <w:spacing w:line="276" w:lineRule="auto"/>
        <w:rPr>
          <w:b/>
          <w:bCs/>
        </w:rPr>
      </w:pPr>
      <w:r>
        <w:rPr>
          <w:b/>
          <w:bCs/>
        </w:rPr>
        <w:t>DOH Oral Health Grant</w:t>
      </w:r>
      <w:r w:rsidR="0090625B">
        <w:rPr>
          <w:b/>
          <w:bCs/>
        </w:rPr>
        <w:t xml:space="preserve"> / Orcas Dental Collaboration</w:t>
      </w:r>
    </w:p>
    <w:p w14:paraId="080639A8" w14:textId="4D84FDF7" w:rsidR="0090625B" w:rsidRPr="00EC6E62" w:rsidRDefault="005A36C8" w:rsidP="0090625B">
      <w:pPr>
        <w:pStyle w:val="ListParagraph"/>
        <w:numPr>
          <w:ilvl w:val="2"/>
          <w:numId w:val="1"/>
        </w:numPr>
        <w:spacing w:line="276" w:lineRule="auto"/>
        <w:rPr>
          <w:b/>
          <w:bCs/>
        </w:rPr>
      </w:pPr>
      <w:r>
        <w:t>Interim Cost Report due 05/31</w:t>
      </w:r>
      <w:r w:rsidR="00FD0CC4">
        <w:t>, will be meeting with Katie in early June to go over report and develop updated presentation for board.</w:t>
      </w:r>
    </w:p>
    <w:p w14:paraId="7BFE2C07" w14:textId="10B60AEA" w:rsidR="00E42C49" w:rsidRPr="00E64865" w:rsidRDefault="00D64934" w:rsidP="0090625B">
      <w:pPr>
        <w:pStyle w:val="ListParagraph"/>
        <w:numPr>
          <w:ilvl w:val="2"/>
          <w:numId w:val="1"/>
        </w:numPr>
        <w:spacing w:line="276" w:lineRule="auto"/>
        <w:rPr>
          <w:b/>
          <w:bCs/>
        </w:rPr>
      </w:pPr>
      <w:r>
        <w:t>First reimbursement report accepted by DOH, will be submitting on a more regular basis</w:t>
      </w:r>
      <w:r w:rsidR="001F2ED6">
        <w:t>.</w:t>
      </w:r>
    </w:p>
    <w:p w14:paraId="1608A785" w14:textId="584D051C" w:rsidR="00E64865" w:rsidRPr="005927C7" w:rsidRDefault="005927C7" w:rsidP="00E64865">
      <w:pPr>
        <w:pStyle w:val="ListParagraph"/>
        <w:numPr>
          <w:ilvl w:val="2"/>
          <w:numId w:val="1"/>
        </w:numPr>
        <w:spacing w:line="276" w:lineRule="auto"/>
        <w:rPr>
          <w:b/>
          <w:bCs/>
        </w:rPr>
      </w:pPr>
      <w:r>
        <w:t xml:space="preserve">Orcas Community Dental Program </w:t>
      </w:r>
      <w:r w:rsidR="001F2ED6">
        <w:t>had first two days May 10/11. Were able to see 19 patients. Next dental day is June 22</w:t>
      </w:r>
      <w:r w:rsidR="001F2ED6" w:rsidRPr="001F2ED6">
        <w:rPr>
          <w:vertAlign w:val="superscript"/>
        </w:rPr>
        <w:t>nd</w:t>
      </w:r>
    </w:p>
    <w:p w14:paraId="73009E2C" w14:textId="177FCF1E" w:rsidR="00DC4846" w:rsidRDefault="00DC4846" w:rsidP="00DC4846">
      <w:pPr>
        <w:pStyle w:val="ListParagraph"/>
        <w:numPr>
          <w:ilvl w:val="1"/>
          <w:numId w:val="1"/>
        </w:numPr>
        <w:spacing w:line="276" w:lineRule="auto"/>
        <w:rPr>
          <w:b/>
          <w:bCs/>
        </w:rPr>
      </w:pPr>
      <w:r>
        <w:rPr>
          <w:b/>
          <w:bCs/>
        </w:rPr>
        <w:t>Other Items:</w:t>
      </w:r>
    </w:p>
    <w:p w14:paraId="03696606" w14:textId="46E877EB" w:rsidR="00D95436" w:rsidRDefault="00D95436" w:rsidP="00EB0F1D">
      <w:pPr>
        <w:pStyle w:val="ListParagraph"/>
        <w:numPr>
          <w:ilvl w:val="2"/>
          <w:numId w:val="1"/>
        </w:numPr>
        <w:spacing w:line="276" w:lineRule="auto"/>
      </w:pPr>
      <w:r>
        <w:t>AWPHD Conference</w:t>
      </w:r>
      <w:r w:rsidR="00AE61BF">
        <w:t xml:space="preserve"> – Chris &amp; Chelsie attending Mon-Wed </w:t>
      </w:r>
    </w:p>
    <w:p w14:paraId="77B5604A" w14:textId="744E8D4C" w:rsidR="00AB18C0" w:rsidRDefault="00602C78" w:rsidP="00C50790">
      <w:pPr>
        <w:pStyle w:val="ListParagraph"/>
        <w:numPr>
          <w:ilvl w:val="2"/>
          <w:numId w:val="1"/>
        </w:numPr>
        <w:spacing w:line="276" w:lineRule="auto"/>
      </w:pPr>
      <w:r>
        <w:t xml:space="preserve">District Court </w:t>
      </w:r>
      <w:r w:rsidR="00635B38">
        <w:t xml:space="preserve">leading a </w:t>
      </w:r>
      <w:r w:rsidR="00635B38" w:rsidRPr="00635B38">
        <w:t>San Juan County Sequential Intercept Mapping</w:t>
      </w:r>
      <w:r w:rsidR="00635B38">
        <w:t xml:space="preserve"> – </w:t>
      </w:r>
      <w:r w:rsidR="00FF37E4">
        <w:t>Chelsie attended</w:t>
      </w:r>
    </w:p>
    <w:p w14:paraId="14C1C66A" w14:textId="6C37B0BF" w:rsidR="00FF37E4" w:rsidRDefault="00FF37E4" w:rsidP="00C50790">
      <w:pPr>
        <w:pStyle w:val="ListParagraph"/>
        <w:numPr>
          <w:ilvl w:val="2"/>
          <w:numId w:val="1"/>
        </w:numPr>
        <w:spacing w:line="276" w:lineRule="auto"/>
      </w:pPr>
      <w:r>
        <w:t xml:space="preserve">Dementia Friendly Orcas </w:t>
      </w:r>
      <w:r w:rsidR="001A7841">
        <w:t>updates</w:t>
      </w:r>
    </w:p>
    <w:p w14:paraId="637A054D" w14:textId="77777777" w:rsidR="008034AE" w:rsidRPr="007672EC" w:rsidRDefault="008034AE" w:rsidP="007672EC">
      <w:pPr>
        <w:spacing w:line="276" w:lineRule="auto"/>
        <w:rPr>
          <w:rFonts w:cstheme="minorHAnsi"/>
          <w:b/>
        </w:rPr>
      </w:pPr>
    </w:p>
    <w:p w14:paraId="2FD5BEC9" w14:textId="6836FB65" w:rsidR="0005351B" w:rsidRPr="0005351B" w:rsidRDefault="0005351B" w:rsidP="002332A1">
      <w:pPr>
        <w:pStyle w:val="ListParagraph"/>
        <w:numPr>
          <w:ilvl w:val="0"/>
          <w:numId w:val="1"/>
        </w:numPr>
        <w:spacing w:line="276" w:lineRule="auto"/>
        <w:rPr>
          <w:rFonts w:cstheme="minorHAnsi"/>
          <w:b/>
          <w:sz w:val="24"/>
          <w:szCs w:val="24"/>
        </w:rPr>
      </w:pPr>
      <w:r>
        <w:rPr>
          <w:rFonts w:cstheme="minorHAnsi"/>
          <w:b/>
          <w:sz w:val="24"/>
          <w:szCs w:val="24"/>
        </w:rPr>
        <w:lastRenderedPageBreak/>
        <w:t>Old Business</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 xml:space="preserve">         </w:t>
      </w:r>
      <w:r>
        <w:rPr>
          <w:rFonts w:cstheme="minorHAnsi"/>
          <w:bCs/>
          <w:sz w:val="24"/>
          <w:szCs w:val="24"/>
        </w:rPr>
        <w:t>President Zoeller</w:t>
      </w:r>
    </w:p>
    <w:p w14:paraId="21D73CE4" w14:textId="77777777" w:rsidR="0005351B" w:rsidRDefault="0005351B" w:rsidP="0005351B">
      <w:pPr>
        <w:pStyle w:val="ListParagraph"/>
        <w:numPr>
          <w:ilvl w:val="1"/>
          <w:numId w:val="1"/>
        </w:numPr>
        <w:spacing w:line="276" w:lineRule="auto"/>
        <w:rPr>
          <w:rFonts w:cstheme="minorHAnsi"/>
          <w:b/>
        </w:rPr>
      </w:pPr>
      <w:r>
        <w:rPr>
          <w:rFonts w:cstheme="minorHAnsi"/>
          <w:b/>
        </w:rPr>
        <w:t>OIHCD Ethics Policy Review</w:t>
      </w:r>
    </w:p>
    <w:p w14:paraId="5947B47E" w14:textId="77777777" w:rsidR="0005351B" w:rsidRDefault="0005351B" w:rsidP="0005351B">
      <w:pPr>
        <w:pStyle w:val="ListParagraph"/>
        <w:numPr>
          <w:ilvl w:val="1"/>
          <w:numId w:val="1"/>
        </w:numPr>
        <w:spacing w:line="276" w:lineRule="auto"/>
        <w:rPr>
          <w:rFonts w:cstheme="minorHAnsi"/>
          <w:b/>
        </w:rPr>
      </w:pPr>
      <w:r>
        <w:rPr>
          <w:rFonts w:cstheme="minorHAnsi"/>
          <w:b/>
        </w:rPr>
        <w:t>OIHCD Conflict of Interest Policy Review</w:t>
      </w:r>
    </w:p>
    <w:p w14:paraId="23BE1EDF" w14:textId="4FB31558" w:rsidR="0005351B" w:rsidRDefault="0005351B" w:rsidP="0005351B">
      <w:pPr>
        <w:pStyle w:val="ListParagraph"/>
        <w:numPr>
          <w:ilvl w:val="1"/>
          <w:numId w:val="1"/>
        </w:numPr>
        <w:spacing w:line="276" w:lineRule="auto"/>
        <w:rPr>
          <w:rFonts w:cstheme="minorHAnsi"/>
          <w:b/>
        </w:rPr>
      </w:pPr>
      <w:r>
        <w:rPr>
          <w:rFonts w:cstheme="minorHAnsi"/>
          <w:b/>
        </w:rPr>
        <w:t>Updated schedule for OIHCD policy review priority</w:t>
      </w:r>
    </w:p>
    <w:p w14:paraId="4EFC463C" w14:textId="77777777" w:rsidR="0005351B" w:rsidRDefault="0005351B" w:rsidP="0005351B">
      <w:pPr>
        <w:pStyle w:val="ListParagraph"/>
        <w:spacing w:line="276" w:lineRule="auto"/>
        <w:ind w:left="1080"/>
        <w:rPr>
          <w:rFonts w:cstheme="minorHAnsi"/>
          <w:b/>
          <w:sz w:val="24"/>
          <w:szCs w:val="24"/>
        </w:rPr>
      </w:pPr>
    </w:p>
    <w:p w14:paraId="56277D13" w14:textId="1E11E6F3" w:rsidR="002332A1" w:rsidRPr="00B452D4" w:rsidRDefault="008034AE" w:rsidP="002332A1">
      <w:pPr>
        <w:pStyle w:val="ListParagraph"/>
        <w:numPr>
          <w:ilvl w:val="0"/>
          <w:numId w:val="1"/>
        </w:numPr>
        <w:spacing w:line="276" w:lineRule="auto"/>
        <w:rPr>
          <w:rFonts w:cstheme="minorHAnsi"/>
          <w:b/>
          <w:sz w:val="24"/>
          <w:szCs w:val="24"/>
        </w:rPr>
      </w:pPr>
      <w:r w:rsidRPr="00B452D4">
        <w:rPr>
          <w:rFonts w:cstheme="minorHAnsi"/>
          <w:b/>
          <w:sz w:val="24"/>
          <w:szCs w:val="24"/>
        </w:rPr>
        <w:t>New Business</w:t>
      </w:r>
      <w:r w:rsidRPr="00B452D4">
        <w:rPr>
          <w:rFonts w:cstheme="minorHAnsi"/>
          <w:b/>
          <w:sz w:val="24"/>
          <w:szCs w:val="24"/>
        </w:rPr>
        <w:tab/>
      </w:r>
      <w:r w:rsidRPr="00B452D4">
        <w:rPr>
          <w:rFonts w:cstheme="minorHAnsi"/>
          <w:b/>
          <w:sz w:val="24"/>
          <w:szCs w:val="24"/>
        </w:rPr>
        <w:tab/>
      </w:r>
      <w:r w:rsidRPr="00B452D4">
        <w:rPr>
          <w:rFonts w:cstheme="minorHAnsi"/>
          <w:b/>
          <w:sz w:val="24"/>
          <w:szCs w:val="24"/>
        </w:rPr>
        <w:tab/>
      </w:r>
      <w:r w:rsidRPr="00B452D4">
        <w:rPr>
          <w:rFonts w:cstheme="minorHAnsi"/>
          <w:b/>
          <w:sz w:val="24"/>
          <w:szCs w:val="24"/>
        </w:rPr>
        <w:tab/>
      </w:r>
      <w:r w:rsidRPr="00B452D4">
        <w:rPr>
          <w:rFonts w:cstheme="minorHAnsi"/>
          <w:b/>
          <w:sz w:val="24"/>
          <w:szCs w:val="24"/>
        </w:rPr>
        <w:tab/>
      </w:r>
      <w:r w:rsidRPr="00B452D4">
        <w:rPr>
          <w:rFonts w:cstheme="minorHAnsi"/>
          <w:b/>
          <w:sz w:val="24"/>
          <w:szCs w:val="24"/>
        </w:rPr>
        <w:tab/>
      </w:r>
      <w:r w:rsidRPr="00B452D4">
        <w:rPr>
          <w:rFonts w:cstheme="minorHAnsi"/>
          <w:b/>
          <w:sz w:val="24"/>
          <w:szCs w:val="24"/>
        </w:rPr>
        <w:tab/>
        <w:t xml:space="preserve">         </w:t>
      </w:r>
      <w:r w:rsidRPr="00B452D4">
        <w:rPr>
          <w:rFonts w:cstheme="minorHAnsi"/>
          <w:bCs/>
          <w:sz w:val="24"/>
          <w:szCs w:val="24"/>
        </w:rPr>
        <w:t>President Zoeller</w:t>
      </w:r>
    </w:p>
    <w:p w14:paraId="4C99A6F7" w14:textId="73385B5E" w:rsidR="00C50790" w:rsidRDefault="00C50790" w:rsidP="008034AE">
      <w:pPr>
        <w:pStyle w:val="ListParagraph"/>
        <w:numPr>
          <w:ilvl w:val="1"/>
          <w:numId w:val="1"/>
        </w:numPr>
        <w:spacing w:line="276" w:lineRule="auto"/>
        <w:rPr>
          <w:rFonts w:cstheme="minorHAnsi"/>
          <w:b/>
        </w:rPr>
      </w:pPr>
      <w:r>
        <w:rPr>
          <w:rFonts w:cstheme="minorHAnsi"/>
          <w:b/>
        </w:rPr>
        <w:t>Board Assessment Review w/Legal &amp; Governance Committee Members</w:t>
      </w:r>
    </w:p>
    <w:p w14:paraId="720CAEED" w14:textId="77777777" w:rsidR="00DB32F6" w:rsidRPr="009D4497" w:rsidRDefault="00DB32F6" w:rsidP="00DB32F6">
      <w:pPr>
        <w:pStyle w:val="ListParagraph"/>
        <w:spacing w:line="276" w:lineRule="auto"/>
        <w:ind w:left="1440"/>
        <w:rPr>
          <w:rFonts w:cstheme="minorHAnsi"/>
          <w:bCs/>
        </w:rPr>
      </w:pPr>
    </w:p>
    <w:p w14:paraId="3EA87530" w14:textId="791871EF" w:rsidR="00425068" w:rsidRPr="00971811" w:rsidRDefault="0045127D" w:rsidP="00971811">
      <w:pPr>
        <w:pStyle w:val="ListParagraph"/>
        <w:numPr>
          <w:ilvl w:val="0"/>
          <w:numId w:val="1"/>
        </w:numPr>
        <w:spacing w:line="276" w:lineRule="auto"/>
        <w:rPr>
          <w:rFonts w:cstheme="minorHAnsi"/>
          <w:b/>
        </w:rPr>
      </w:pPr>
      <w:r w:rsidRPr="006F4966">
        <w:rPr>
          <w:rFonts w:cstheme="minorHAnsi"/>
          <w:b/>
          <w:sz w:val="24"/>
          <w:szCs w:val="24"/>
        </w:rPr>
        <w:t>Public Comment</w:t>
      </w:r>
      <w:r w:rsidRPr="006F4966">
        <w:rPr>
          <w:rFonts w:cstheme="minorHAnsi"/>
          <w:b/>
          <w:sz w:val="24"/>
          <w:szCs w:val="24"/>
        </w:rPr>
        <w:tab/>
      </w:r>
      <w:r w:rsidRPr="006F4966">
        <w:rPr>
          <w:rFonts w:cstheme="minorHAnsi"/>
          <w:b/>
          <w:sz w:val="24"/>
          <w:szCs w:val="24"/>
        </w:rPr>
        <w:tab/>
      </w:r>
      <w:r w:rsidRPr="006F4966">
        <w:rPr>
          <w:rFonts w:cstheme="minorHAnsi"/>
          <w:b/>
          <w:sz w:val="24"/>
          <w:szCs w:val="24"/>
        </w:rPr>
        <w:tab/>
      </w:r>
      <w:r w:rsidRPr="006F4966">
        <w:rPr>
          <w:rFonts w:cstheme="minorHAnsi"/>
          <w:b/>
          <w:sz w:val="24"/>
          <w:szCs w:val="24"/>
        </w:rPr>
        <w:tab/>
      </w:r>
      <w:r w:rsidRPr="006F4966">
        <w:rPr>
          <w:rFonts w:cstheme="minorHAnsi"/>
          <w:b/>
          <w:sz w:val="24"/>
          <w:szCs w:val="24"/>
        </w:rPr>
        <w:tab/>
      </w:r>
      <w:r w:rsidRPr="006F4966">
        <w:rPr>
          <w:rFonts w:cstheme="minorHAnsi"/>
          <w:b/>
          <w:sz w:val="24"/>
          <w:szCs w:val="24"/>
        </w:rPr>
        <w:tab/>
      </w:r>
      <w:r w:rsidR="005B665A">
        <w:rPr>
          <w:rFonts w:cstheme="minorHAnsi"/>
          <w:b/>
          <w:sz w:val="24"/>
          <w:szCs w:val="24"/>
        </w:rPr>
        <w:tab/>
      </w:r>
      <w:r w:rsidR="000762FF">
        <w:rPr>
          <w:rFonts w:cstheme="minorHAnsi"/>
          <w:b/>
          <w:sz w:val="24"/>
          <w:szCs w:val="24"/>
        </w:rPr>
        <w:t xml:space="preserve">         </w:t>
      </w:r>
      <w:r w:rsidR="005B665A">
        <w:rPr>
          <w:rFonts w:cstheme="minorHAnsi"/>
          <w:sz w:val="24"/>
          <w:szCs w:val="24"/>
        </w:rPr>
        <w:t>President Zoeller</w:t>
      </w:r>
    </w:p>
    <w:p w14:paraId="52FB1AB7" w14:textId="77777777" w:rsidR="000A5E34" w:rsidRPr="009D4497" w:rsidRDefault="000A5E34" w:rsidP="000A5E34">
      <w:pPr>
        <w:spacing w:after="0" w:line="276" w:lineRule="auto"/>
        <w:ind w:left="1080"/>
        <w:rPr>
          <w:rFonts w:ascii="Calibri" w:eastAsia="Calibri" w:hAnsi="Calibri" w:cs="Calibri"/>
        </w:rPr>
      </w:pPr>
    </w:p>
    <w:p w14:paraId="133D71F6" w14:textId="7450B3C1" w:rsidR="0047088F" w:rsidRPr="006F4966" w:rsidRDefault="0045127D" w:rsidP="005C087F">
      <w:pPr>
        <w:pStyle w:val="ListParagraph"/>
        <w:numPr>
          <w:ilvl w:val="0"/>
          <w:numId w:val="1"/>
        </w:numPr>
        <w:spacing w:line="276" w:lineRule="auto"/>
        <w:rPr>
          <w:rFonts w:cstheme="minorHAnsi"/>
          <w:b/>
          <w:sz w:val="24"/>
          <w:szCs w:val="24"/>
        </w:rPr>
      </w:pPr>
      <w:r w:rsidRPr="3F49EBE2">
        <w:rPr>
          <w:b/>
          <w:bCs/>
          <w:sz w:val="24"/>
          <w:szCs w:val="24"/>
        </w:rPr>
        <w:t>Upcoming Meetings &amp; Activities</w:t>
      </w:r>
      <w:r>
        <w:tab/>
      </w:r>
      <w:r w:rsidRPr="3F49EBE2">
        <w:rPr>
          <w:b/>
          <w:bCs/>
          <w:sz w:val="24"/>
          <w:szCs w:val="24"/>
        </w:rPr>
        <w:t xml:space="preserve"> - Information</w:t>
      </w:r>
      <w:r>
        <w:tab/>
      </w:r>
      <w:r>
        <w:tab/>
      </w:r>
      <w:r w:rsidR="00440CC2">
        <w:t xml:space="preserve">    </w:t>
      </w:r>
      <w:r w:rsidR="000762FF">
        <w:t xml:space="preserve">          </w:t>
      </w:r>
    </w:p>
    <w:p w14:paraId="31D913BC" w14:textId="1D253480" w:rsidR="00D6611E" w:rsidRPr="00787C2A" w:rsidRDefault="009274E5" w:rsidP="00787C2A">
      <w:pPr>
        <w:pStyle w:val="ListParagraph"/>
        <w:numPr>
          <w:ilvl w:val="1"/>
          <w:numId w:val="1"/>
        </w:numPr>
        <w:spacing w:line="276" w:lineRule="auto"/>
        <w:rPr>
          <w:b/>
          <w:bCs/>
        </w:rPr>
      </w:pPr>
      <w:r>
        <w:rPr>
          <w:b/>
          <w:bCs/>
        </w:rPr>
        <w:t xml:space="preserve">OIHCD </w:t>
      </w:r>
      <w:r w:rsidR="003101A5">
        <w:rPr>
          <w:b/>
          <w:bCs/>
        </w:rPr>
        <w:t xml:space="preserve">&amp; IPC – O </w:t>
      </w:r>
      <w:r>
        <w:rPr>
          <w:b/>
          <w:bCs/>
        </w:rPr>
        <w:t xml:space="preserve">Operations </w:t>
      </w:r>
      <w:r w:rsidR="00D702EA">
        <w:rPr>
          <w:b/>
          <w:bCs/>
        </w:rPr>
        <w:t xml:space="preserve">Committee </w:t>
      </w:r>
      <w:r>
        <w:rPr>
          <w:b/>
          <w:bCs/>
        </w:rPr>
        <w:t xml:space="preserve">Meeting – </w:t>
      </w:r>
      <w:r w:rsidR="00245D68">
        <w:rPr>
          <w:b/>
          <w:bCs/>
        </w:rPr>
        <w:t xml:space="preserve">Monday </w:t>
      </w:r>
      <w:r w:rsidR="00D13AD4">
        <w:rPr>
          <w:b/>
          <w:bCs/>
        </w:rPr>
        <w:t>June 17</w:t>
      </w:r>
      <w:r w:rsidR="00D13AD4" w:rsidRPr="00D13AD4">
        <w:rPr>
          <w:b/>
          <w:bCs/>
          <w:vertAlign w:val="superscript"/>
        </w:rPr>
        <w:t>th</w:t>
      </w:r>
      <w:r w:rsidR="00D13AD4">
        <w:rPr>
          <w:b/>
          <w:bCs/>
        </w:rPr>
        <w:t xml:space="preserve"> </w:t>
      </w:r>
      <w:r w:rsidR="00D6611E">
        <w:rPr>
          <w:b/>
          <w:bCs/>
        </w:rPr>
        <w:t>9:30 AM</w:t>
      </w:r>
    </w:p>
    <w:p w14:paraId="1244A033" w14:textId="37E681FB" w:rsidR="0045127D" w:rsidRDefault="00063F39" w:rsidP="000A5E34">
      <w:pPr>
        <w:pStyle w:val="ListParagraph"/>
        <w:numPr>
          <w:ilvl w:val="1"/>
          <w:numId w:val="1"/>
        </w:numPr>
        <w:spacing w:line="276" w:lineRule="auto"/>
        <w:rPr>
          <w:b/>
          <w:bCs/>
        </w:rPr>
      </w:pPr>
      <w:r>
        <w:rPr>
          <w:b/>
          <w:bCs/>
        </w:rPr>
        <w:t>Regular Bo</w:t>
      </w:r>
      <w:r w:rsidR="00391A45" w:rsidRPr="3F49EBE2">
        <w:rPr>
          <w:b/>
          <w:bCs/>
        </w:rPr>
        <w:t xml:space="preserve">ard Meeting – </w:t>
      </w:r>
      <w:r w:rsidR="00391A45">
        <w:rPr>
          <w:b/>
          <w:bCs/>
        </w:rPr>
        <w:t xml:space="preserve">Tuesday </w:t>
      </w:r>
      <w:r w:rsidR="00D13AD4">
        <w:rPr>
          <w:b/>
          <w:bCs/>
        </w:rPr>
        <w:t>June 25</w:t>
      </w:r>
      <w:r w:rsidR="00D13AD4" w:rsidRPr="00D13AD4">
        <w:rPr>
          <w:b/>
          <w:bCs/>
          <w:vertAlign w:val="superscript"/>
        </w:rPr>
        <w:t>th</w:t>
      </w:r>
      <w:r w:rsidR="00D13AD4">
        <w:rPr>
          <w:b/>
          <w:bCs/>
        </w:rPr>
        <w:t xml:space="preserve"> </w:t>
      </w:r>
      <w:r w:rsidR="00B144F7">
        <w:rPr>
          <w:b/>
          <w:bCs/>
        </w:rPr>
        <w:t>5:00 – 7:00 PM</w:t>
      </w:r>
    </w:p>
    <w:p w14:paraId="21FD1CEC" w14:textId="77777777" w:rsidR="000A5E34" w:rsidRPr="009D4497" w:rsidRDefault="000A5E34" w:rsidP="000A5E34">
      <w:pPr>
        <w:pStyle w:val="ListParagraph"/>
        <w:spacing w:line="276" w:lineRule="auto"/>
        <w:ind w:left="1440"/>
      </w:pPr>
    </w:p>
    <w:p w14:paraId="013D933D" w14:textId="600B9425" w:rsidR="00CB7DDB" w:rsidRDefault="0045127D">
      <w:pPr>
        <w:pStyle w:val="ListParagraph"/>
        <w:numPr>
          <w:ilvl w:val="0"/>
          <w:numId w:val="1"/>
        </w:numPr>
      </w:pPr>
      <w:r w:rsidRPr="00440CC2">
        <w:rPr>
          <w:rFonts w:cstheme="minorHAnsi"/>
          <w:b/>
          <w:sz w:val="24"/>
          <w:szCs w:val="24"/>
        </w:rPr>
        <w:t>Adjourn - Action</w:t>
      </w:r>
      <w:r w:rsidRPr="00440CC2">
        <w:rPr>
          <w:rFonts w:cstheme="minorHAnsi"/>
          <w:b/>
          <w:sz w:val="24"/>
          <w:szCs w:val="24"/>
        </w:rPr>
        <w:tab/>
      </w:r>
      <w:r w:rsidRPr="00440CC2">
        <w:rPr>
          <w:rFonts w:cstheme="minorHAnsi"/>
          <w:b/>
          <w:sz w:val="24"/>
          <w:szCs w:val="24"/>
        </w:rPr>
        <w:tab/>
      </w:r>
      <w:r w:rsidRPr="00440CC2">
        <w:rPr>
          <w:rFonts w:cstheme="minorHAnsi"/>
          <w:b/>
          <w:sz w:val="24"/>
          <w:szCs w:val="24"/>
        </w:rPr>
        <w:tab/>
      </w:r>
      <w:r w:rsidRPr="00440CC2">
        <w:rPr>
          <w:rFonts w:cstheme="minorHAnsi"/>
          <w:b/>
          <w:sz w:val="24"/>
          <w:szCs w:val="24"/>
        </w:rPr>
        <w:tab/>
      </w:r>
      <w:r w:rsidRPr="00440CC2">
        <w:rPr>
          <w:rFonts w:cstheme="minorHAnsi"/>
          <w:b/>
          <w:sz w:val="24"/>
          <w:szCs w:val="24"/>
        </w:rPr>
        <w:tab/>
      </w:r>
      <w:r w:rsidRPr="00440CC2">
        <w:rPr>
          <w:rFonts w:cstheme="minorHAnsi"/>
          <w:b/>
          <w:sz w:val="24"/>
          <w:szCs w:val="24"/>
        </w:rPr>
        <w:tab/>
      </w:r>
      <w:r w:rsidR="00440CC2">
        <w:rPr>
          <w:rFonts w:cstheme="minorHAnsi"/>
          <w:b/>
          <w:sz w:val="24"/>
          <w:szCs w:val="24"/>
        </w:rPr>
        <w:tab/>
      </w:r>
      <w:r w:rsidR="00B36953">
        <w:rPr>
          <w:rFonts w:cstheme="minorHAnsi"/>
          <w:b/>
          <w:sz w:val="24"/>
          <w:szCs w:val="24"/>
        </w:rPr>
        <w:t xml:space="preserve">         </w:t>
      </w:r>
      <w:r w:rsidR="00440CC2">
        <w:rPr>
          <w:rFonts w:cstheme="minorHAnsi"/>
          <w:sz w:val="24"/>
          <w:szCs w:val="24"/>
        </w:rPr>
        <w:t>President Zoeller</w:t>
      </w:r>
    </w:p>
    <w:sectPr w:rsidR="00CB7DDB" w:rsidSect="00525E68">
      <w:headerReference w:type="default" r:id="rId12"/>
      <w:footerReference w:type="default" r:id="rId13"/>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02653" w14:textId="77777777" w:rsidR="000C7C0F" w:rsidRDefault="000C7C0F" w:rsidP="00970AA0">
      <w:pPr>
        <w:spacing w:after="0" w:line="240" w:lineRule="auto"/>
      </w:pPr>
      <w:r>
        <w:separator/>
      </w:r>
    </w:p>
  </w:endnote>
  <w:endnote w:type="continuationSeparator" w:id="0">
    <w:p w14:paraId="51AAE0A3" w14:textId="77777777" w:rsidR="000C7C0F" w:rsidRDefault="000C7C0F" w:rsidP="00970AA0">
      <w:pPr>
        <w:spacing w:after="0" w:line="240" w:lineRule="auto"/>
      </w:pPr>
      <w:r>
        <w:continuationSeparator/>
      </w:r>
    </w:p>
  </w:endnote>
  <w:endnote w:type="continuationNotice" w:id="1">
    <w:p w14:paraId="6A56AB98" w14:textId="77777777" w:rsidR="000C7C0F" w:rsidRDefault="000C7C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DD075" w14:textId="19C24FC0" w:rsidR="00970AA0" w:rsidRPr="00970AA0" w:rsidRDefault="00B639A8">
    <w:pPr>
      <w:pStyle w:val="Footer"/>
      <w:rPr>
        <w:sz w:val="20"/>
        <w:szCs w:val="20"/>
      </w:rPr>
    </w:pPr>
    <w:r>
      <w:rPr>
        <w:sz w:val="20"/>
        <w:szCs w:val="20"/>
      </w:rPr>
      <w:tab/>
    </w:r>
    <w:r>
      <w:rPr>
        <w:sz w:val="20"/>
        <w:szCs w:val="20"/>
      </w:rPr>
      <w:tab/>
      <w:t>Agenda_</w:t>
    </w:r>
    <w:r w:rsidR="008F0BCE">
      <w:rPr>
        <w:sz w:val="20"/>
        <w:szCs w:val="20"/>
      </w:rPr>
      <w:t>Regular</w:t>
    </w:r>
    <w:r>
      <w:rPr>
        <w:sz w:val="20"/>
        <w:szCs w:val="20"/>
      </w:rPr>
      <w:t>_</w:t>
    </w:r>
    <w:r w:rsidR="007D643A">
      <w:rPr>
        <w:sz w:val="20"/>
        <w:szCs w:val="20"/>
      </w:rPr>
      <w:t>May</w:t>
    </w:r>
    <w:r w:rsidR="008D3D22">
      <w:rPr>
        <w:sz w:val="20"/>
        <w:szCs w:val="20"/>
      </w:rPr>
      <w:t>_2</w:t>
    </w:r>
    <w:r w:rsidR="007D643A">
      <w:rPr>
        <w:sz w:val="20"/>
        <w:szCs w:val="20"/>
      </w:rPr>
      <w:t>8</w:t>
    </w:r>
    <w:r w:rsidR="00974E0C">
      <w:rPr>
        <w:sz w:val="20"/>
        <w:szCs w:val="20"/>
      </w:rPr>
      <w:t>_</w:t>
    </w:r>
    <w:r w:rsidR="00970AA0" w:rsidRPr="00970AA0">
      <w:rPr>
        <w:sz w:val="20"/>
        <w:szCs w:val="20"/>
      </w:rPr>
      <w:t>202</w:t>
    </w:r>
    <w:r w:rsidR="008F0BCE">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AFF16" w14:textId="77777777" w:rsidR="000C7C0F" w:rsidRDefault="000C7C0F" w:rsidP="00970AA0">
      <w:pPr>
        <w:spacing w:after="0" w:line="240" w:lineRule="auto"/>
      </w:pPr>
      <w:r>
        <w:separator/>
      </w:r>
    </w:p>
  </w:footnote>
  <w:footnote w:type="continuationSeparator" w:id="0">
    <w:p w14:paraId="0DAFCEB2" w14:textId="77777777" w:rsidR="000C7C0F" w:rsidRDefault="000C7C0F" w:rsidP="00970AA0">
      <w:pPr>
        <w:spacing w:after="0" w:line="240" w:lineRule="auto"/>
      </w:pPr>
      <w:r>
        <w:continuationSeparator/>
      </w:r>
    </w:p>
  </w:footnote>
  <w:footnote w:type="continuationNotice" w:id="1">
    <w:p w14:paraId="1011AE79" w14:textId="77777777" w:rsidR="000C7C0F" w:rsidRDefault="000C7C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0E88" w14:textId="29DCC29B" w:rsidR="00970AA0" w:rsidRPr="00A2357B" w:rsidRDefault="00100D1F" w:rsidP="00970AA0">
    <w:pPr>
      <w:pStyle w:val="Header"/>
      <w:rPr>
        <w:sz w:val="20"/>
        <w:szCs w:val="20"/>
      </w:rPr>
    </w:pPr>
    <w:r w:rsidRPr="00CD6847">
      <w:rPr>
        <w:noProof/>
      </w:rPr>
      <w:drawing>
        <wp:anchor distT="0" distB="0" distL="114300" distR="114300" simplePos="0" relativeHeight="251658240" behindDoc="0" locked="0" layoutInCell="1" allowOverlap="1" wp14:anchorId="03256B09" wp14:editId="17B7AFDD">
          <wp:simplePos x="0" y="0"/>
          <wp:positionH relativeFrom="column">
            <wp:posOffset>4695825</wp:posOffset>
          </wp:positionH>
          <wp:positionV relativeFrom="paragraph">
            <wp:posOffset>-57150</wp:posOffset>
          </wp:positionV>
          <wp:extent cx="1244600" cy="609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44600" cy="609600"/>
                  </a:xfrm>
                  <a:prstGeom prst="rect">
                    <a:avLst/>
                  </a:prstGeom>
                </pic:spPr>
              </pic:pic>
            </a:graphicData>
          </a:graphic>
        </wp:anchor>
      </w:drawing>
    </w:r>
    <w:r w:rsidR="00970AA0" w:rsidRPr="00A2357B">
      <w:rPr>
        <w:sz w:val="20"/>
        <w:szCs w:val="20"/>
      </w:rPr>
      <w:t>SJCPHD#3: Orcas Island Health Care District</w:t>
    </w:r>
  </w:p>
  <w:p w14:paraId="72375703" w14:textId="79C256B6" w:rsidR="00970AA0" w:rsidRPr="00A2357B" w:rsidRDefault="00576D54" w:rsidP="00970AA0">
    <w:pPr>
      <w:pStyle w:val="Header"/>
      <w:rPr>
        <w:sz w:val="20"/>
        <w:szCs w:val="20"/>
      </w:rPr>
    </w:pPr>
    <w:r>
      <w:rPr>
        <w:sz w:val="20"/>
        <w:szCs w:val="20"/>
      </w:rPr>
      <w:t>Regular</w:t>
    </w:r>
    <w:r w:rsidR="00130691">
      <w:rPr>
        <w:sz w:val="20"/>
        <w:szCs w:val="20"/>
      </w:rPr>
      <w:t xml:space="preserve"> Board</w:t>
    </w:r>
    <w:r w:rsidR="00970AA0" w:rsidRPr="00A2357B">
      <w:rPr>
        <w:sz w:val="20"/>
        <w:szCs w:val="20"/>
      </w:rPr>
      <w:t xml:space="preserve"> Meeting </w:t>
    </w:r>
    <w:r w:rsidR="00970AA0">
      <w:rPr>
        <w:sz w:val="20"/>
        <w:szCs w:val="20"/>
      </w:rPr>
      <w:t>–</w:t>
    </w:r>
    <w:r w:rsidR="00970AA0" w:rsidRPr="00A2357B">
      <w:rPr>
        <w:sz w:val="20"/>
        <w:szCs w:val="20"/>
      </w:rPr>
      <w:t xml:space="preserve"> Agenda</w:t>
    </w:r>
    <w:r w:rsidR="00970AA0">
      <w:rPr>
        <w:sz w:val="20"/>
        <w:szCs w:val="20"/>
      </w:rPr>
      <w:t xml:space="preserve"> </w:t>
    </w:r>
  </w:p>
  <w:p w14:paraId="44A35D38" w14:textId="563424FD" w:rsidR="00970AA0" w:rsidRDefault="00AC2248">
    <w:pPr>
      <w:pStyle w:val="Header"/>
      <w:rPr>
        <w:sz w:val="20"/>
        <w:szCs w:val="20"/>
      </w:rPr>
    </w:pPr>
    <w:r>
      <w:rPr>
        <w:sz w:val="20"/>
        <w:szCs w:val="20"/>
      </w:rPr>
      <w:t>May 28</w:t>
    </w:r>
    <w:r w:rsidRPr="00AC2248">
      <w:rPr>
        <w:sz w:val="20"/>
        <w:szCs w:val="20"/>
        <w:vertAlign w:val="superscript"/>
      </w:rPr>
      <w:t>th</w:t>
    </w:r>
    <w:r w:rsidR="00552B98">
      <w:rPr>
        <w:sz w:val="20"/>
        <w:szCs w:val="20"/>
      </w:rPr>
      <w:t>, 202</w:t>
    </w:r>
    <w:r w:rsidR="00576D54">
      <w:rPr>
        <w:sz w:val="20"/>
        <w:szCs w:val="20"/>
      </w:rPr>
      <w:t>4</w:t>
    </w:r>
  </w:p>
  <w:p w14:paraId="1BAF02E2" w14:textId="77777777" w:rsidR="00552B98" w:rsidRDefault="00552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9EA104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0123511"/>
    <w:multiLevelType w:val="hybridMultilevel"/>
    <w:tmpl w:val="0D1AE79A"/>
    <w:lvl w:ilvl="0" w:tplc="BAD4DA9A">
      <w:start w:val="1"/>
      <w:numFmt w:val="upperRoman"/>
      <w:lvlText w:val="%1."/>
      <w:lvlJc w:val="left"/>
      <w:pPr>
        <w:ind w:left="1080" w:hanging="720"/>
      </w:pPr>
      <w:rPr>
        <w:rFonts w:asciiTheme="minorHAnsi" w:hAnsiTheme="minorHAnsi" w:cstheme="minorHAnsi" w:hint="default"/>
        <w:b/>
        <w:sz w:val="24"/>
        <w:szCs w:val="24"/>
      </w:rPr>
    </w:lvl>
    <w:lvl w:ilvl="1" w:tplc="0DA60D5A">
      <w:start w:val="1"/>
      <w:numFmt w:val="lowerLetter"/>
      <w:lvlText w:val="%2."/>
      <w:lvlJc w:val="left"/>
      <w:pPr>
        <w:ind w:left="1440" w:hanging="360"/>
      </w:pPr>
      <w:rPr>
        <w:b w:val="0"/>
        <w:sz w:val="22"/>
        <w:szCs w:val="22"/>
      </w:rPr>
    </w:lvl>
    <w:lvl w:ilvl="2" w:tplc="C7966AE0">
      <w:start w:val="1"/>
      <w:numFmt w:val="lowerRoman"/>
      <w:lvlText w:val="%3."/>
      <w:lvlJc w:val="right"/>
      <w:pPr>
        <w:ind w:left="2160" w:hanging="180"/>
      </w:pPr>
      <w:rPr>
        <w:rFonts w:asciiTheme="minorHAnsi" w:hAnsiTheme="minorHAnsi" w:cstheme="minorHAnsi" w:hint="default"/>
        <w:b w:val="0"/>
      </w:rPr>
    </w:lvl>
    <w:lvl w:ilvl="3" w:tplc="D2CED630">
      <w:start w:val="1"/>
      <w:numFmt w:val="decimal"/>
      <w:lvlText w:val="%4."/>
      <w:lvlJc w:val="left"/>
      <w:pPr>
        <w:ind w:left="2880" w:hanging="360"/>
      </w:pPr>
      <w:rPr>
        <w:sz w:val="20"/>
        <w:szCs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DE4C29"/>
    <w:multiLevelType w:val="hybridMultilevel"/>
    <w:tmpl w:val="6896C3EC"/>
    <w:lvl w:ilvl="0" w:tplc="8472B184">
      <w:start w:val="2"/>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D9F6921"/>
    <w:multiLevelType w:val="hybridMultilevel"/>
    <w:tmpl w:val="CC16EC4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666F0DD4"/>
    <w:multiLevelType w:val="hybridMultilevel"/>
    <w:tmpl w:val="860AA1B4"/>
    <w:lvl w:ilvl="0" w:tplc="B420D99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0514055">
    <w:abstractNumId w:val="1"/>
  </w:num>
  <w:num w:numId="2" w16cid:durableId="26106494">
    <w:abstractNumId w:val="2"/>
  </w:num>
  <w:num w:numId="3" w16cid:durableId="20931562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4920039">
    <w:abstractNumId w:val="4"/>
  </w:num>
  <w:num w:numId="5" w16cid:durableId="371655918">
    <w:abstractNumId w:val="3"/>
  </w:num>
  <w:num w:numId="6" w16cid:durableId="358044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DB"/>
    <w:rsid w:val="00001A3D"/>
    <w:rsid w:val="00002340"/>
    <w:rsid w:val="00002DC5"/>
    <w:rsid w:val="00004C34"/>
    <w:rsid w:val="000058DA"/>
    <w:rsid w:val="00005D18"/>
    <w:rsid w:val="00007D89"/>
    <w:rsid w:val="0001033F"/>
    <w:rsid w:val="000123C7"/>
    <w:rsid w:val="00014059"/>
    <w:rsid w:val="00015C65"/>
    <w:rsid w:val="00016CE9"/>
    <w:rsid w:val="00021B56"/>
    <w:rsid w:val="000250F0"/>
    <w:rsid w:val="00026D7F"/>
    <w:rsid w:val="00027C72"/>
    <w:rsid w:val="00032735"/>
    <w:rsid w:val="00032FCB"/>
    <w:rsid w:val="00033029"/>
    <w:rsid w:val="000349BA"/>
    <w:rsid w:val="00046413"/>
    <w:rsid w:val="000464AE"/>
    <w:rsid w:val="000513C4"/>
    <w:rsid w:val="0005229A"/>
    <w:rsid w:val="00052EF0"/>
    <w:rsid w:val="0005351B"/>
    <w:rsid w:val="000563A7"/>
    <w:rsid w:val="00056640"/>
    <w:rsid w:val="000567C2"/>
    <w:rsid w:val="00061AB0"/>
    <w:rsid w:val="00061B05"/>
    <w:rsid w:val="00062AF6"/>
    <w:rsid w:val="000631A9"/>
    <w:rsid w:val="00063F39"/>
    <w:rsid w:val="00066790"/>
    <w:rsid w:val="000708D7"/>
    <w:rsid w:val="000718B0"/>
    <w:rsid w:val="00073B0D"/>
    <w:rsid w:val="00073F4D"/>
    <w:rsid w:val="00075211"/>
    <w:rsid w:val="000762FF"/>
    <w:rsid w:val="00077B8D"/>
    <w:rsid w:val="00084BB9"/>
    <w:rsid w:val="000870A3"/>
    <w:rsid w:val="0009151D"/>
    <w:rsid w:val="00093016"/>
    <w:rsid w:val="0009317C"/>
    <w:rsid w:val="000972E4"/>
    <w:rsid w:val="000A14CB"/>
    <w:rsid w:val="000A4DCC"/>
    <w:rsid w:val="000A57F9"/>
    <w:rsid w:val="000A5E34"/>
    <w:rsid w:val="000A6474"/>
    <w:rsid w:val="000A7746"/>
    <w:rsid w:val="000A799C"/>
    <w:rsid w:val="000A7BCC"/>
    <w:rsid w:val="000B04E3"/>
    <w:rsid w:val="000B2867"/>
    <w:rsid w:val="000B743A"/>
    <w:rsid w:val="000C7C0F"/>
    <w:rsid w:val="000D1219"/>
    <w:rsid w:val="000D14DC"/>
    <w:rsid w:val="000D1E3B"/>
    <w:rsid w:val="000D229D"/>
    <w:rsid w:val="000D42EC"/>
    <w:rsid w:val="000E3B15"/>
    <w:rsid w:val="000E3B67"/>
    <w:rsid w:val="000E3D26"/>
    <w:rsid w:val="000E562E"/>
    <w:rsid w:val="000E73B5"/>
    <w:rsid w:val="000F0B1D"/>
    <w:rsid w:val="000F0DB6"/>
    <w:rsid w:val="000F2A8C"/>
    <w:rsid w:val="000F31DD"/>
    <w:rsid w:val="000F3FA3"/>
    <w:rsid w:val="000F4773"/>
    <w:rsid w:val="00100590"/>
    <w:rsid w:val="001005F8"/>
    <w:rsid w:val="00100D1F"/>
    <w:rsid w:val="00111907"/>
    <w:rsid w:val="001138F2"/>
    <w:rsid w:val="00116798"/>
    <w:rsid w:val="00120087"/>
    <w:rsid w:val="0012121C"/>
    <w:rsid w:val="00124615"/>
    <w:rsid w:val="00124E36"/>
    <w:rsid w:val="00124F3F"/>
    <w:rsid w:val="00130691"/>
    <w:rsid w:val="00131A1C"/>
    <w:rsid w:val="00131A75"/>
    <w:rsid w:val="001336A5"/>
    <w:rsid w:val="00136671"/>
    <w:rsid w:val="00136D41"/>
    <w:rsid w:val="00136FBD"/>
    <w:rsid w:val="001406FE"/>
    <w:rsid w:val="001449D9"/>
    <w:rsid w:val="00146E41"/>
    <w:rsid w:val="0014757D"/>
    <w:rsid w:val="001500E5"/>
    <w:rsid w:val="00150851"/>
    <w:rsid w:val="0015118A"/>
    <w:rsid w:val="00151622"/>
    <w:rsid w:val="00151748"/>
    <w:rsid w:val="00152A36"/>
    <w:rsid w:val="00155236"/>
    <w:rsid w:val="00160271"/>
    <w:rsid w:val="001609AA"/>
    <w:rsid w:val="001638A0"/>
    <w:rsid w:val="001679A7"/>
    <w:rsid w:val="00167A6E"/>
    <w:rsid w:val="00167EF8"/>
    <w:rsid w:val="00171245"/>
    <w:rsid w:val="001714EF"/>
    <w:rsid w:val="001718F5"/>
    <w:rsid w:val="001722CD"/>
    <w:rsid w:val="00175128"/>
    <w:rsid w:val="001840F8"/>
    <w:rsid w:val="00185972"/>
    <w:rsid w:val="001903BA"/>
    <w:rsid w:val="00193FD4"/>
    <w:rsid w:val="001A1068"/>
    <w:rsid w:val="001A1AC7"/>
    <w:rsid w:val="001A42D8"/>
    <w:rsid w:val="001A4C03"/>
    <w:rsid w:val="001A5258"/>
    <w:rsid w:val="001A62F5"/>
    <w:rsid w:val="001A7841"/>
    <w:rsid w:val="001B164F"/>
    <w:rsid w:val="001B3666"/>
    <w:rsid w:val="001B3C41"/>
    <w:rsid w:val="001B7C22"/>
    <w:rsid w:val="001C0922"/>
    <w:rsid w:val="001C0DBE"/>
    <w:rsid w:val="001C28DD"/>
    <w:rsid w:val="001C343A"/>
    <w:rsid w:val="001C5D15"/>
    <w:rsid w:val="001E1A17"/>
    <w:rsid w:val="001E1C8D"/>
    <w:rsid w:val="001E20F2"/>
    <w:rsid w:val="001E3B36"/>
    <w:rsid w:val="001E4A22"/>
    <w:rsid w:val="001E63EF"/>
    <w:rsid w:val="001F098A"/>
    <w:rsid w:val="001F2127"/>
    <w:rsid w:val="001F2ED6"/>
    <w:rsid w:val="001F502B"/>
    <w:rsid w:val="002014B2"/>
    <w:rsid w:val="0020185F"/>
    <w:rsid w:val="00201EF8"/>
    <w:rsid w:val="002038BE"/>
    <w:rsid w:val="00204830"/>
    <w:rsid w:val="0021193E"/>
    <w:rsid w:val="002135C8"/>
    <w:rsid w:val="00215ECC"/>
    <w:rsid w:val="00216D5E"/>
    <w:rsid w:val="00223360"/>
    <w:rsid w:val="00226962"/>
    <w:rsid w:val="002276CD"/>
    <w:rsid w:val="002301FB"/>
    <w:rsid w:val="0023153B"/>
    <w:rsid w:val="002332A1"/>
    <w:rsid w:val="00234764"/>
    <w:rsid w:val="00236857"/>
    <w:rsid w:val="00241330"/>
    <w:rsid w:val="00244DAF"/>
    <w:rsid w:val="00245D68"/>
    <w:rsid w:val="00245F38"/>
    <w:rsid w:val="0025256C"/>
    <w:rsid w:val="0025482E"/>
    <w:rsid w:val="00265F6C"/>
    <w:rsid w:val="00270637"/>
    <w:rsid w:val="00270B1D"/>
    <w:rsid w:val="0027423C"/>
    <w:rsid w:val="002749DA"/>
    <w:rsid w:val="00275070"/>
    <w:rsid w:val="0028022E"/>
    <w:rsid w:val="00281A99"/>
    <w:rsid w:val="00285583"/>
    <w:rsid w:val="00296B54"/>
    <w:rsid w:val="002A41BB"/>
    <w:rsid w:val="002A7D61"/>
    <w:rsid w:val="002B22D7"/>
    <w:rsid w:val="002B2E8D"/>
    <w:rsid w:val="002B46D8"/>
    <w:rsid w:val="002B47D6"/>
    <w:rsid w:val="002D3A42"/>
    <w:rsid w:val="002D3EFA"/>
    <w:rsid w:val="002E20F3"/>
    <w:rsid w:val="002E22F1"/>
    <w:rsid w:val="002E4437"/>
    <w:rsid w:val="002E79EF"/>
    <w:rsid w:val="002F20A4"/>
    <w:rsid w:val="00302047"/>
    <w:rsid w:val="0030594D"/>
    <w:rsid w:val="003101A5"/>
    <w:rsid w:val="00313C38"/>
    <w:rsid w:val="003140BB"/>
    <w:rsid w:val="00320355"/>
    <w:rsid w:val="00325376"/>
    <w:rsid w:val="003266B9"/>
    <w:rsid w:val="00327018"/>
    <w:rsid w:val="00327E6A"/>
    <w:rsid w:val="00330804"/>
    <w:rsid w:val="00333396"/>
    <w:rsid w:val="00334D26"/>
    <w:rsid w:val="0033568A"/>
    <w:rsid w:val="00335FCC"/>
    <w:rsid w:val="003403D9"/>
    <w:rsid w:val="00340FAF"/>
    <w:rsid w:val="00341D8B"/>
    <w:rsid w:val="00346025"/>
    <w:rsid w:val="0034627E"/>
    <w:rsid w:val="003502AB"/>
    <w:rsid w:val="003536D6"/>
    <w:rsid w:val="00355895"/>
    <w:rsid w:val="00356472"/>
    <w:rsid w:val="00361ECB"/>
    <w:rsid w:val="0036282B"/>
    <w:rsid w:val="003633B3"/>
    <w:rsid w:val="00363A7B"/>
    <w:rsid w:val="003659DB"/>
    <w:rsid w:val="0036611F"/>
    <w:rsid w:val="00370A39"/>
    <w:rsid w:val="00370FAF"/>
    <w:rsid w:val="00371EDC"/>
    <w:rsid w:val="0037448A"/>
    <w:rsid w:val="00374539"/>
    <w:rsid w:val="00377836"/>
    <w:rsid w:val="00380A49"/>
    <w:rsid w:val="00380B2F"/>
    <w:rsid w:val="003810D8"/>
    <w:rsid w:val="00384AC9"/>
    <w:rsid w:val="0038682D"/>
    <w:rsid w:val="00391A45"/>
    <w:rsid w:val="00393932"/>
    <w:rsid w:val="00394CED"/>
    <w:rsid w:val="003950ED"/>
    <w:rsid w:val="00397625"/>
    <w:rsid w:val="003A0CF1"/>
    <w:rsid w:val="003A436A"/>
    <w:rsid w:val="003A5657"/>
    <w:rsid w:val="003A61FD"/>
    <w:rsid w:val="003A6EEC"/>
    <w:rsid w:val="003B02A5"/>
    <w:rsid w:val="003B0D5F"/>
    <w:rsid w:val="003B37E8"/>
    <w:rsid w:val="003B40F1"/>
    <w:rsid w:val="003B4A8C"/>
    <w:rsid w:val="003B720A"/>
    <w:rsid w:val="003C2670"/>
    <w:rsid w:val="003C39C8"/>
    <w:rsid w:val="003C3CF0"/>
    <w:rsid w:val="003C4769"/>
    <w:rsid w:val="003C6532"/>
    <w:rsid w:val="003D0FA0"/>
    <w:rsid w:val="003D6A38"/>
    <w:rsid w:val="003E060E"/>
    <w:rsid w:val="003E0E14"/>
    <w:rsid w:val="003E262F"/>
    <w:rsid w:val="003E4FD2"/>
    <w:rsid w:val="003F16E6"/>
    <w:rsid w:val="003F3AD6"/>
    <w:rsid w:val="003F4A7B"/>
    <w:rsid w:val="003F51A2"/>
    <w:rsid w:val="003F62D3"/>
    <w:rsid w:val="003F7E32"/>
    <w:rsid w:val="0040102B"/>
    <w:rsid w:val="004036F3"/>
    <w:rsid w:val="0040627C"/>
    <w:rsid w:val="004071A1"/>
    <w:rsid w:val="00411AAE"/>
    <w:rsid w:val="00415B8E"/>
    <w:rsid w:val="004214C5"/>
    <w:rsid w:val="00421873"/>
    <w:rsid w:val="0042241C"/>
    <w:rsid w:val="00425068"/>
    <w:rsid w:val="00425369"/>
    <w:rsid w:val="004310F2"/>
    <w:rsid w:val="00433DB7"/>
    <w:rsid w:val="00435146"/>
    <w:rsid w:val="004354E0"/>
    <w:rsid w:val="00437D67"/>
    <w:rsid w:val="00440CC2"/>
    <w:rsid w:val="004467A0"/>
    <w:rsid w:val="0044706A"/>
    <w:rsid w:val="00447378"/>
    <w:rsid w:val="0045127D"/>
    <w:rsid w:val="00453C9D"/>
    <w:rsid w:val="00454A6A"/>
    <w:rsid w:val="00454D60"/>
    <w:rsid w:val="00455353"/>
    <w:rsid w:val="00455FFD"/>
    <w:rsid w:val="00457A1C"/>
    <w:rsid w:val="0046064D"/>
    <w:rsid w:val="00461F69"/>
    <w:rsid w:val="00462A6C"/>
    <w:rsid w:val="00464BEF"/>
    <w:rsid w:val="00465447"/>
    <w:rsid w:val="0046760F"/>
    <w:rsid w:val="004703E9"/>
    <w:rsid w:val="0047088F"/>
    <w:rsid w:val="004736E5"/>
    <w:rsid w:val="00473B28"/>
    <w:rsid w:val="00473F0C"/>
    <w:rsid w:val="00477BB6"/>
    <w:rsid w:val="00480312"/>
    <w:rsid w:val="004836B9"/>
    <w:rsid w:val="00483BF2"/>
    <w:rsid w:val="00485619"/>
    <w:rsid w:val="00486CC7"/>
    <w:rsid w:val="00487B26"/>
    <w:rsid w:val="004950B2"/>
    <w:rsid w:val="004959CD"/>
    <w:rsid w:val="00495D5B"/>
    <w:rsid w:val="00497F70"/>
    <w:rsid w:val="004A0B80"/>
    <w:rsid w:val="004A10D7"/>
    <w:rsid w:val="004A4B24"/>
    <w:rsid w:val="004B10AD"/>
    <w:rsid w:val="004B316E"/>
    <w:rsid w:val="004B3788"/>
    <w:rsid w:val="004B62C8"/>
    <w:rsid w:val="004B6B11"/>
    <w:rsid w:val="004C1F39"/>
    <w:rsid w:val="004C3465"/>
    <w:rsid w:val="004C3C06"/>
    <w:rsid w:val="004C512C"/>
    <w:rsid w:val="004C6207"/>
    <w:rsid w:val="004C6466"/>
    <w:rsid w:val="004D032B"/>
    <w:rsid w:val="004D25AB"/>
    <w:rsid w:val="004D59EA"/>
    <w:rsid w:val="004D5ABE"/>
    <w:rsid w:val="004E10B4"/>
    <w:rsid w:val="004E2F8D"/>
    <w:rsid w:val="004E5AED"/>
    <w:rsid w:val="004F413B"/>
    <w:rsid w:val="004F5A45"/>
    <w:rsid w:val="005013EC"/>
    <w:rsid w:val="00504B9F"/>
    <w:rsid w:val="00511B07"/>
    <w:rsid w:val="0051317E"/>
    <w:rsid w:val="005146B1"/>
    <w:rsid w:val="005152A5"/>
    <w:rsid w:val="00524E38"/>
    <w:rsid w:val="00525E68"/>
    <w:rsid w:val="00531206"/>
    <w:rsid w:val="00533AE3"/>
    <w:rsid w:val="00534119"/>
    <w:rsid w:val="00537F1E"/>
    <w:rsid w:val="00540044"/>
    <w:rsid w:val="00540A6F"/>
    <w:rsid w:val="00547146"/>
    <w:rsid w:val="00550821"/>
    <w:rsid w:val="0055093A"/>
    <w:rsid w:val="0055166D"/>
    <w:rsid w:val="0055244A"/>
    <w:rsid w:val="00552B98"/>
    <w:rsid w:val="005538B7"/>
    <w:rsid w:val="0055400A"/>
    <w:rsid w:val="00556A84"/>
    <w:rsid w:val="00556AF8"/>
    <w:rsid w:val="00557EAE"/>
    <w:rsid w:val="00560F0B"/>
    <w:rsid w:val="0056228A"/>
    <w:rsid w:val="005628D5"/>
    <w:rsid w:val="00565187"/>
    <w:rsid w:val="0056575B"/>
    <w:rsid w:val="00573181"/>
    <w:rsid w:val="00576D54"/>
    <w:rsid w:val="00581A1F"/>
    <w:rsid w:val="005836ED"/>
    <w:rsid w:val="00587D2D"/>
    <w:rsid w:val="0059203D"/>
    <w:rsid w:val="005927C7"/>
    <w:rsid w:val="00594C1F"/>
    <w:rsid w:val="00597370"/>
    <w:rsid w:val="005A11EA"/>
    <w:rsid w:val="005A1C4F"/>
    <w:rsid w:val="005A36C8"/>
    <w:rsid w:val="005A3D38"/>
    <w:rsid w:val="005A7204"/>
    <w:rsid w:val="005B4246"/>
    <w:rsid w:val="005B43CA"/>
    <w:rsid w:val="005B5551"/>
    <w:rsid w:val="005B665A"/>
    <w:rsid w:val="005C087F"/>
    <w:rsid w:val="005C0CAA"/>
    <w:rsid w:val="005C1558"/>
    <w:rsid w:val="005C247B"/>
    <w:rsid w:val="005C632C"/>
    <w:rsid w:val="005C6408"/>
    <w:rsid w:val="005D096E"/>
    <w:rsid w:val="005D1FD9"/>
    <w:rsid w:val="005D3366"/>
    <w:rsid w:val="005D421A"/>
    <w:rsid w:val="005E0495"/>
    <w:rsid w:val="005E227C"/>
    <w:rsid w:val="005E2E18"/>
    <w:rsid w:val="005E3213"/>
    <w:rsid w:val="005E3D12"/>
    <w:rsid w:val="005E489B"/>
    <w:rsid w:val="005E5877"/>
    <w:rsid w:val="005E61DD"/>
    <w:rsid w:val="005E64F9"/>
    <w:rsid w:val="005E74B1"/>
    <w:rsid w:val="005F06A3"/>
    <w:rsid w:val="005F0919"/>
    <w:rsid w:val="005F0B8B"/>
    <w:rsid w:val="005F0E6F"/>
    <w:rsid w:val="005F3790"/>
    <w:rsid w:val="005F5542"/>
    <w:rsid w:val="005F6752"/>
    <w:rsid w:val="00602C78"/>
    <w:rsid w:val="006042B7"/>
    <w:rsid w:val="00611E70"/>
    <w:rsid w:val="006127A6"/>
    <w:rsid w:val="00613E6C"/>
    <w:rsid w:val="00616FCE"/>
    <w:rsid w:val="00620190"/>
    <w:rsid w:val="0062055F"/>
    <w:rsid w:val="006230C0"/>
    <w:rsid w:val="0063123E"/>
    <w:rsid w:val="00632AB1"/>
    <w:rsid w:val="00635B38"/>
    <w:rsid w:val="00643262"/>
    <w:rsid w:val="00645194"/>
    <w:rsid w:val="006461F6"/>
    <w:rsid w:val="00667021"/>
    <w:rsid w:val="00667B90"/>
    <w:rsid w:val="00670813"/>
    <w:rsid w:val="00674769"/>
    <w:rsid w:val="00676DF9"/>
    <w:rsid w:val="00686799"/>
    <w:rsid w:val="00686EBA"/>
    <w:rsid w:val="00696C53"/>
    <w:rsid w:val="00697149"/>
    <w:rsid w:val="006A01EA"/>
    <w:rsid w:val="006A46EF"/>
    <w:rsid w:val="006A7198"/>
    <w:rsid w:val="006B55F5"/>
    <w:rsid w:val="006B66F5"/>
    <w:rsid w:val="006B685D"/>
    <w:rsid w:val="006B6BBB"/>
    <w:rsid w:val="006C000E"/>
    <w:rsid w:val="006C0B7C"/>
    <w:rsid w:val="006C5E4C"/>
    <w:rsid w:val="006C6153"/>
    <w:rsid w:val="006C6554"/>
    <w:rsid w:val="006C6C0E"/>
    <w:rsid w:val="006C79D2"/>
    <w:rsid w:val="006C7FE6"/>
    <w:rsid w:val="006D2068"/>
    <w:rsid w:val="006D4AE9"/>
    <w:rsid w:val="006D542A"/>
    <w:rsid w:val="006D5D77"/>
    <w:rsid w:val="006D784C"/>
    <w:rsid w:val="006E0C6D"/>
    <w:rsid w:val="006E1793"/>
    <w:rsid w:val="006E1AA4"/>
    <w:rsid w:val="006E3592"/>
    <w:rsid w:val="006E3E05"/>
    <w:rsid w:val="006E570C"/>
    <w:rsid w:val="006E6FF5"/>
    <w:rsid w:val="006E7B59"/>
    <w:rsid w:val="006E7CFE"/>
    <w:rsid w:val="006F0444"/>
    <w:rsid w:val="006F098E"/>
    <w:rsid w:val="006F0F62"/>
    <w:rsid w:val="006F1796"/>
    <w:rsid w:val="006F2540"/>
    <w:rsid w:val="006F45F0"/>
    <w:rsid w:val="006F486A"/>
    <w:rsid w:val="006F4966"/>
    <w:rsid w:val="00700126"/>
    <w:rsid w:val="00700AB9"/>
    <w:rsid w:val="007014EF"/>
    <w:rsid w:val="00705969"/>
    <w:rsid w:val="00707119"/>
    <w:rsid w:val="007150BD"/>
    <w:rsid w:val="007155C5"/>
    <w:rsid w:val="00717C22"/>
    <w:rsid w:val="007216A9"/>
    <w:rsid w:val="00722056"/>
    <w:rsid w:val="007243A2"/>
    <w:rsid w:val="00727315"/>
    <w:rsid w:val="007310AE"/>
    <w:rsid w:val="00731B5F"/>
    <w:rsid w:val="00732FB0"/>
    <w:rsid w:val="00733592"/>
    <w:rsid w:val="007345EA"/>
    <w:rsid w:val="00735703"/>
    <w:rsid w:val="00736073"/>
    <w:rsid w:val="007367A9"/>
    <w:rsid w:val="007405EB"/>
    <w:rsid w:val="00743DA1"/>
    <w:rsid w:val="007465C4"/>
    <w:rsid w:val="007472C0"/>
    <w:rsid w:val="00751114"/>
    <w:rsid w:val="00752815"/>
    <w:rsid w:val="00760C0D"/>
    <w:rsid w:val="007616BB"/>
    <w:rsid w:val="00765C90"/>
    <w:rsid w:val="007672EC"/>
    <w:rsid w:val="007702ED"/>
    <w:rsid w:val="00773F65"/>
    <w:rsid w:val="00777339"/>
    <w:rsid w:val="00777D98"/>
    <w:rsid w:val="00783448"/>
    <w:rsid w:val="00784BF5"/>
    <w:rsid w:val="00786DE4"/>
    <w:rsid w:val="007874F4"/>
    <w:rsid w:val="00787C2A"/>
    <w:rsid w:val="00791CE8"/>
    <w:rsid w:val="007A01AD"/>
    <w:rsid w:val="007A5903"/>
    <w:rsid w:val="007A5B2C"/>
    <w:rsid w:val="007B2FC0"/>
    <w:rsid w:val="007B4776"/>
    <w:rsid w:val="007B68F8"/>
    <w:rsid w:val="007C3A2F"/>
    <w:rsid w:val="007D05D1"/>
    <w:rsid w:val="007D1076"/>
    <w:rsid w:val="007D1B84"/>
    <w:rsid w:val="007D6149"/>
    <w:rsid w:val="007D643A"/>
    <w:rsid w:val="007D7852"/>
    <w:rsid w:val="007E24A3"/>
    <w:rsid w:val="007E4C58"/>
    <w:rsid w:val="007F4D9E"/>
    <w:rsid w:val="008008EA"/>
    <w:rsid w:val="00801198"/>
    <w:rsid w:val="008034AE"/>
    <w:rsid w:val="0080753C"/>
    <w:rsid w:val="00811A06"/>
    <w:rsid w:val="00815CDC"/>
    <w:rsid w:val="00816D97"/>
    <w:rsid w:val="00820D7A"/>
    <w:rsid w:val="00822C4C"/>
    <w:rsid w:val="008235EE"/>
    <w:rsid w:val="00823944"/>
    <w:rsid w:val="00823FF1"/>
    <w:rsid w:val="008300B0"/>
    <w:rsid w:val="00830830"/>
    <w:rsid w:val="00830973"/>
    <w:rsid w:val="008322D1"/>
    <w:rsid w:val="008453F3"/>
    <w:rsid w:val="0085080B"/>
    <w:rsid w:val="008516EA"/>
    <w:rsid w:val="008552E1"/>
    <w:rsid w:val="00856714"/>
    <w:rsid w:val="0085726F"/>
    <w:rsid w:val="008605ED"/>
    <w:rsid w:val="00860D63"/>
    <w:rsid w:val="00872862"/>
    <w:rsid w:val="0087380D"/>
    <w:rsid w:val="0087627E"/>
    <w:rsid w:val="008766A3"/>
    <w:rsid w:val="00876C1E"/>
    <w:rsid w:val="008772E5"/>
    <w:rsid w:val="00885815"/>
    <w:rsid w:val="00885BC9"/>
    <w:rsid w:val="00891CCC"/>
    <w:rsid w:val="00892AB4"/>
    <w:rsid w:val="008939F8"/>
    <w:rsid w:val="00893BF5"/>
    <w:rsid w:val="00897683"/>
    <w:rsid w:val="008A0C7F"/>
    <w:rsid w:val="008A2855"/>
    <w:rsid w:val="008A4712"/>
    <w:rsid w:val="008A66B5"/>
    <w:rsid w:val="008B0145"/>
    <w:rsid w:val="008B051B"/>
    <w:rsid w:val="008B1355"/>
    <w:rsid w:val="008B34DA"/>
    <w:rsid w:val="008C41A8"/>
    <w:rsid w:val="008C4E09"/>
    <w:rsid w:val="008C5057"/>
    <w:rsid w:val="008C6A42"/>
    <w:rsid w:val="008C7577"/>
    <w:rsid w:val="008D1A3D"/>
    <w:rsid w:val="008D3D22"/>
    <w:rsid w:val="008D5301"/>
    <w:rsid w:val="008D5FB3"/>
    <w:rsid w:val="008D7C4A"/>
    <w:rsid w:val="008E05F3"/>
    <w:rsid w:val="008E6DF4"/>
    <w:rsid w:val="008F0093"/>
    <w:rsid w:val="008F0BCE"/>
    <w:rsid w:val="008F0DFA"/>
    <w:rsid w:val="008F15E4"/>
    <w:rsid w:val="008F29FD"/>
    <w:rsid w:val="008F3748"/>
    <w:rsid w:val="008F7A1D"/>
    <w:rsid w:val="008F7BAD"/>
    <w:rsid w:val="008F7E2D"/>
    <w:rsid w:val="00900B54"/>
    <w:rsid w:val="00902B15"/>
    <w:rsid w:val="00903366"/>
    <w:rsid w:val="0090625B"/>
    <w:rsid w:val="00911BE4"/>
    <w:rsid w:val="009129A4"/>
    <w:rsid w:val="00916213"/>
    <w:rsid w:val="009176E6"/>
    <w:rsid w:val="00922C2F"/>
    <w:rsid w:val="0092600E"/>
    <w:rsid w:val="009274E5"/>
    <w:rsid w:val="009305A3"/>
    <w:rsid w:val="00930C91"/>
    <w:rsid w:val="00933B36"/>
    <w:rsid w:val="00935635"/>
    <w:rsid w:val="00937604"/>
    <w:rsid w:val="009418A1"/>
    <w:rsid w:val="009442FA"/>
    <w:rsid w:val="009467ED"/>
    <w:rsid w:val="009505ED"/>
    <w:rsid w:val="0095630B"/>
    <w:rsid w:val="0095639D"/>
    <w:rsid w:val="00956466"/>
    <w:rsid w:val="00956D03"/>
    <w:rsid w:val="009618B9"/>
    <w:rsid w:val="00961B91"/>
    <w:rsid w:val="009623E9"/>
    <w:rsid w:val="009630A8"/>
    <w:rsid w:val="0096366C"/>
    <w:rsid w:val="00965EAD"/>
    <w:rsid w:val="00966801"/>
    <w:rsid w:val="00970AA0"/>
    <w:rsid w:val="00971811"/>
    <w:rsid w:val="00971C69"/>
    <w:rsid w:val="00974E0C"/>
    <w:rsid w:val="0097617D"/>
    <w:rsid w:val="0098033D"/>
    <w:rsid w:val="0098283E"/>
    <w:rsid w:val="0098476A"/>
    <w:rsid w:val="00987B6D"/>
    <w:rsid w:val="009918F6"/>
    <w:rsid w:val="00996313"/>
    <w:rsid w:val="009A1480"/>
    <w:rsid w:val="009A45B4"/>
    <w:rsid w:val="009B0582"/>
    <w:rsid w:val="009B3BE0"/>
    <w:rsid w:val="009B3E57"/>
    <w:rsid w:val="009B69D7"/>
    <w:rsid w:val="009C2D11"/>
    <w:rsid w:val="009C2EC4"/>
    <w:rsid w:val="009C4059"/>
    <w:rsid w:val="009C5672"/>
    <w:rsid w:val="009C7B9B"/>
    <w:rsid w:val="009D4497"/>
    <w:rsid w:val="009D529E"/>
    <w:rsid w:val="009D6DD5"/>
    <w:rsid w:val="009D750C"/>
    <w:rsid w:val="009E22CD"/>
    <w:rsid w:val="009E2DF6"/>
    <w:rsid w:val="009E4613"/>
    <w:rsid w:val="009E79A0"/>
    <w:rsid w:val="009E7E47"/>
    <w:rsid w:val="009E7F2E"/>
    <w:rsid w:val="009F0316"/>
    <w:rsid w:val="009F082B"/>
    <w:rsid w:val="009F16E8"/>
    <w:rsid w:val="009F1BCF"/>
    <w:rsid w:val="009F3112"/>
    <w:rsid w:val="00A00B66"/>
    <w:rsid w:val="00A030B8"/>
    <w:rsid w:val="00A04DEC"/>
    <w:rsid w:val="00A054F0"/>
    <w:rsid w:val="00A06932"/>
    <w:rsid w:val="00A15124"/>
    <w:rsid w:val="00A2041B"/>
    <w:rsid w:val="00A21C4F"/>
    <w:rsid w:val="00A2282D"/>
    <w:rsid w:val="00A24F3B"/>
    <w:rsid w:val="00A313A7"/>
    <w:rsid w:val="00A31FD7"/>
    <w:rsid w:val="00A32BB9"/>
    <w:rsid w:val="00A358CC"/>
    <w:rsid w:val="00A362F4"/>
    <w:rsid w:val="00A37611"/>
    <w:rsid w:val="00A37E29"/>
    <w:rsid w:val="00A40E56"/>
    <w:rsid w:val="00A45275"/>
    <w:rsid w:val="00A455C5"/>
    <w:rsid w:val="00A45D03"/>
    <w:rsid w:val="00A46FEE"/>
    <w:rsid w:val="00A47F59"/>
    <w:rsid w:val="00A51AC2"/>
    <w:rsid w:val="00A5577F"/>
    <w:rsid w:val="00A61C21"/>
    <w:rsid w:val="00A64DBE"/>
    <w:rsid w:val="00A676CD"/>
    <w:rsid w:val="00A70998"/>
    <w:rsid w:val="00A71F5D"/>
    <w:rsid w:val="00A730E1"/>
    <w:rsid w:val="00A73EAD"/>
    <w:rsid w:val="00A7451F"/>
    <w:rsid w:val="00A76968"/>
    <w:rsid w:val="00A80C4C"/>
    <w:rsid w:val="00A82DA5"/>
    <w:rsid w:val="00A846A6"/>
    <w:rsid w:val="00A85B3E"/>
    <w:rsid w:val="00A85D94"/>
    <w:rsid w:val="00A86034"/>
    <w:rsid w:val="00A90734"/>
    <w:rsid w:val="00A93051"/>
    <w:rsid w:val="00A934B5"/>
    <w:rsid w:val="00A96905"/>
    <w:rsid w:val="00AA1BD2"/>
    <w:rsid w:val="00AA6F2C"/>
    <w:rsid w:val="00AB1180"/>
    <w:rsid w:val="00AB18C0"/>
    <w:rsid w:val="00AB1F70"/>
    <w:rsid w:val="00AB31AC"/>
    <w:rsid w:val="00AB4A59"/>
    <w:rsid w:val="00AB5031"/>
    <w:rsid w:val="00AB5FEF"/>
    <w:rsid w:val="00AB6FDE"/>
    <w:rsid w:val="00AB7C58"/>
    <w:rsid w:val="00AC1795"/>
    <w:rsid w:val="00AC2091"/>
    <w:rsid w:val="00AC2248"/>
    <w:rsid w:val="00AC2AC6"/>
    <w:rsid w:val="00AC2D8A"/>
    <w:rsid w:val="00AC347D"/>
    <w:rsid w:val="00AC6EEC"/>
    <w:rsid w:val="00AD10D3"/>
    <w:rsid w:val="00AD53D2"/>
    <w:rsid w:val="00AE282F"/>
    <w:rsid w:val="00AE334F"/>
    <w:rsid w:val="00AE459E"/>
    <w:rsid w:val="00AE61BF"/>
    <w:rsid w:val="00AE63BC"/>
    <w:rsid w:val="00AE7403"/>
    <w:rsid w:val="00AE7B19"/>
    <w:rsid w:val="00AE7DCE"/>
    <w:rsid w:val="00AF36A1"/>
    <w:rsid w:val="00AF3E37"/>
    <w:rsid w:val="00B04D11"/>
    <w:rsid w:val="00B04D34"/>
    <w:rsid w:val="00B06848"/>
    <w:rsid w:val="00B10393"/>
    <w:rsid w:val="00B1173C"/>
    <w:rsid w:val="00B12EA6"/>
    <w:rsid w:val="00B144F7"/>
    <w:rsid w:val="00B2258A"/>
    <w:rsid w:val="00B22E18"/>
    <w:rsid w:val="00B264B6"/>
    <w:rsid w:val="00B27FB6"/>
    <w:rsid w:val="00B3098A"/>
    <w:rsid w:val="00B3369D"/>
    <w:rsid w:val="00B35CC2"/>
    <w:rsid w:val="00B36953"/>
    <w:rsid w:val="00B377AE"/>
    <w:rsid w:val="00B452D4"/>
    <w:rsid w:val="00B46BB1"/>
    <w:rsid w:val="00B46E4C"/>
    <w:rsid w:val="00B47E61"/>
    <w:rsid w:val="00B50926"/>
    <w:rsid w:val="00B51946"/>
    <w:rsid w:val="00B55590"/>
    <w:rsid w:val="00B61737"/>
    <w:rsid w:val="00B639A8"/>
    <w:rsid w:val="00B7258E"/>
    <w:rsid w:val="00B7374A"/>
    <w:rsid w:val="00B75FC3"/>
    <w:rsid w:val="00B83ACA"/>
    <w:rsid w:val="00B84B5B"/>
    <w:rsid w:val="00B84C7F"/>
    <w:rsid w:val="00B86B02"/>
    <w:rsid w:val="00B876BF"/>
    <w:rsid w:val="00B90FD9"/>
    <w:rsid w:val="00B91625"/>
    <w:rsid w:val="00B91870"/>
    <w:rsid w:val="00B94C13"/>
    <w:rsid w:val="00B97215"/>
    <w:rsid w:val="00B97908"/>
    <w:rsid w:val="00BA1371"/>
    <w:rsid w:val="00BA1C97"/>
    <w:rsid w:val="00BA4770"/>
    <w:rsid w:val="00BA4BC2"/>
    <w:rsid w:val="00BA5581"/>
    <w:rsid w:val="00BB1C1E"/>
    <w:rsid w:val="00BB24A1"/>
    <w:rsid w:val="00BB3C93"/>
    <w:rsid w:val="00BB4045"/>
    <w:rsid w:val="00BB7932"/>
    <w:rsid w:val="00BC2687"/>
    <w:rsid w:val="00BC3142"/>
    <w:rsid w:val="00BC418D"/>
    <w:rsid w:val="00BC46FA"/>
    <w:rsid w:val="00BC4C5E"/>
    <w:rsid w:val="00BD2C92"/>
    <w:rsid w:val="00BD31CF"/>
    <w:rsid w:val="00BD4399"/>
    <w:rsid w:val="00BD690F"/>
    <w:rsid w:val="00BD70FA"/>
    <w:rsid w:val="00BD7828"/>
    <w:rsid w:val="00BE0C0B"/>
    <w:rsid w:val="00BE1AFA"/>
    <w:rsid w:val="00BE4F5F"/>
    <w:rsid w:val="00BE7D58"/>
    <w:rsid w:val="00BF15E8"/>
    <w:rsid w:val="00BF29C6"/>
    <w:rsid w:val="00BF3851"/>
    <w:rsid w:val="00BF4676"/>
    <w:rsid w:val="00C0287A"/>
    <w:rsid w:val="00C06393"/>
    <w:rsid w:val="00C06FC0"/>
    <w:rsid w:val="00C07468"/>
    <w:rsid w:val="00C101D6"/>
    <w:rsid w:val="00C13090"/>
    <w:rsid w:val="00C1355D"/>
    <w:rsid w:val="00C15A83"/>
    <w:rsid w:val="00C17766"/>
    <w:rsid w:val="00C17BB4"/>
    <w:rsid w:val="00C20B7C"/>
    <w:rsid w:val="00C24B48"/>
    <w:rsid w:val="00C3502B"/>
    <w:rsid w:val="00C35D7B"/>
    <w:rsid w:val="00C35FA5"/>
    <w:rsid w:val="00C36C67"/>
    <w:rsid w:val="00C41519"/>
    <w:rsid w:val="00C41F3B"/>
    <w:rsid w:val="00C42861"/>
    <w:rsid w:val="00C437FB"/>
    <w:rsid w:val="00C446D5"/>
    <w:rsid w:val="00C46BB8"/>
    <w:rsid w:val="00C50790"/>
    <w:rsid w:val="00C530BA"/>
    <w:rsid w:val="00C54013"/>
    <w:rsid w:val="00C54424"/>
    <w:rsid w:val="00C54B09"/>
    <w:rsid w:val="00C555CC"/>
    <w:rsid w:val="00C56466"/>
    <w:rsid w:val="00C56B65"/>
    <w:rsid w:val="00C56BD9"/>
    <w:rsid w:val="00C57980"/>
    <w:rsid w:val="00C61636"/>
    <w:rsid w:val="00C63E9E"/>
    <w:rsid w:val="00C647C4"/>
    <w:rsid w:val="00C6637F"/>
    <w:rsid w:val="00C674D3"/>
    <w:rsid w:val="00C67D26"/>
    <w:rsid w:val="00C71478"/>
    <w:rsid w:val="00C71AC0"/>
    <w:rsid w:val="00C746C3"/>
    <w:rsid w:val="00C75FA2"/>
    <w:rsid w:val="00C8451B"/>
    <w:rsid w:val="00C85136"/>
    <w:rsid w:val="00C87C6E"/>
    <w:rsid w:val="00C91727"/>
    <w:rsid w:val="00C934EC"/>
    <w:rsid w:val="00CA138A"/>
    <w:rsid w:val="00CA31AD"/>
    <w:rsid w:val="00CA41CF"/>
    <w:rsid w:val="00CA4ED9"/>
    <w:rsid w:val="00CB1B25"/>
    <w:rsid w:val="00CB3EBD"/>
    <w:rsid w:val="00CB56C7"/>
    <w:rsid w:val="00CB6602"/>
    <w:rsid w:val="00CB7751"/>
    <w:rsid w:val="00CB7DDB"/>
    <w:rsid w:val="00CC30A8"/>
    <w:rsid w:val="00CC5113"/>
    <w:rsid w:val="00CC5F87"/>
    <w:rsid w:val="00CC74BF"/>
    <w:rsid w:val="00CD24C9"/>
    <w:rsid w:val="00CD5F9C"/>
    <w:rsid w:val="00CE3621"/>
    <w:rsid w:val="00CE4C05"/>
    <w:rsid w:val="00CE56C8"/>
    <w:rsid w:val="00CE6E14"/>
    <w:rsid w:val="00CE7394"/>
    <w:rsid w:val="00CF021D"/>
    <w:rsid w:val="00CF570F"/>
    <w:rsid w:val="00D00346"/>
    <w:rsid w:val="00D00CA0"/>
    <w:rsid w:val="00D01774"/>
    <w:rsid w:val="00D03D69"/>
    <w:rsid w:val="00D03E07"/>
    <w:rsid w:val="00D05310"/>
    <w:rsid w:val="00D07AF2"/>
    <w:rsid w:val="00D07E30"/>
    <w:rsid w:val="00D11037"/>
    <w:rsid w:val="00D13A16"/>
    <w:rsid w:val="00D13AD4"/>
    <w:rsid w:val="00D143A7"/>
    <w:rsid w:val="00D146CF"/>
    <w:rsid w:val="00D20594"/>
    <w:rsid w:val="00D20D67"/>
    <w:rsid w:val="00D20E83"/>
    <w:rsid w:val="00D216B6"/>
    <w:rsid w:val="00D223DC"/>
    <w:rsid w:val="00D22D97"/>
    <w:rsid w:val="00D23511"/>
    <w:rsid w:val="00D2416A"/>
    <w:rsid w:val="00D26094"/>
    <w:rsid w:val="00D31691"/>
    <w:rsid w:val="00D32495"/>
    <w:rsid w:val="00D33434"/>
    <w:rsid w:val="00D36408"/>
    <w:rsid w:val="00D36DC7"/>
    <w:rsid w:val="00D37173"/>
    <w:rsid w:val="00D3747B"/>
    <w:rsid w:val="00D40C80"/>
    <w:rsid w:val="00D40F59"/>
    <w:rsid w:val="00D45658"/>
    <w:rsid w:val="00D46728"/>
    <w:rsid w:val="00D46F4E"/>
    <w:rsid w:val="00D510CA"/>
    <w:rsid w:val="00D51221"/>
    <w:rsid w:val="00D545AD"/>
    <w:rsid w:val="00D56FD1"/>
    <w:rsid w:val="00D64934"/>
    <w:rsid w:val="00D6611E"/>
    <w:rsid w:val="00D66D34"/>
    <w:rsid w:val="00D676CD"/>
    <w:rsid w:val="00D702EA"/>
    <w:rsid w:val="00D74A2C"/>
    <w:rsid w:val="00D7653D"/>
    <w:rsid w:val="00D805B0"/>
    <w:rsid w:val="00D825E8"/>
    <w:rsid w:val="00D85827"/>
    <w:rsid w:val="00D85F6F"/>
    <w:rsid w:val="00D93478"/>
    <w:rsid w:val="00D95436"/>
    <w:rsid w:val="00D96755"/>
    <w:rsid w:val="00D97F7F"/>
    <w:rsid w:val="00DA1CBB"/>
    <w:rsid w:val="00DB2D35"/>
    <w:rsid w:val="00DB31BD"/>
    <w:rsid w:val="00DB32F6"/>
    <w:rsid w:val="00DB3FDF"/>
    <w:rsid w:val="00DC35C4"/>
    <w:rsid w:val="00DC4846"/>
    <w:rsid w:val="00DC4B66"/>
    <w:rsid w:val="00DC4D7E"/>
    <w:rsid w:val="00DC507C"/>
    <w:rsid w:val="00DC57FE"/>
    <w:rsid w:val="00DC7ACD"/>
    <w:rsid w:val="00DD1CB0"/>
    <w:rsid w:val="00DD3A6A"/>
    <w:rsid w:val="00DD445E"/>
    <w:rsid w:val="00DE0045"/>
    <w:rsid w:val="00DE026B"/>
    <w:rsid w:val="00DE13F8"/>
    <w:rsid w:val="00DE5F59"/>
    <w:rsid w:val="00DE5FD6"/>
    <w:rsid w:val="00DF1738"/>
    <w:rsid w:val="00DF2BE0"/>
    <w:rsid w:val="00DF2C57"/>
    <w:rsid w:val="00DF44F5"/>
    <w:rsid w:val="00DF655F"/>
    <w:rsid w:val="00DF7F65"/>
    <w:rsid w:val="00E02CFC"/>
    <w:rsid w:val="00E0536A"/>
    <w:rsid w:val="00E10441"/>
    <w:rsid w:val="00E111D1"/>
    <w:rsid w:val="00E1709C"/>
    <w:rsid w:val="00E17BEB"/>
    <w:rsid w:val="00E17D76"/>
    <w:rsid w:val="00E2337E"/>
    <w:rsid w:val="00E23820"/>
    <w:rsid w:val="00E27124"/>
    <w:rsid w:val="00E3115E"/>
    <w:rsid w:val="00E31650"/>
    <w:rsid w:val="00E31924"/>
    <w:rsid w:val="00E32B24"/>
    <w:rsid w:val="00E3394A"/>
    <w:rsid w:val="00E3450D"/>
    <w:rsid w:val="00E34CC4"/>
    <w:rsid w:val="00E42C49"/>
    <w:rsid w:val="00E44858"/>
    <w:rsid w:val="00E54C06"/>
    <w:rsid w:val="00E57D40"/>
    <w:rsid w:val="00E6302F"/>
    <w:rsid w:val="00E64865"/>
    <w:rsid w:val="00E6556D"/>
    <w:rsid w:val="00E65C12"/>
    <w:rsid w:val="00E679A5"/>
    <w:rsid w:val="00E70AE7"/>
    <w:rsid w:val="00E71FB0"/>
    <w:rsid w:val="00E726E1"/>
    <w:rsid w:val="00E72743"/>
    <w:rsid w:val="00E72FD2"/>
    <w:rsid w:val="00E77767"/>
    <w:rsid w:val="00E8009E"/>
    <w:rsid w:val="00E81582"/>
    <w:rsid w:val="00E81BCC"/>
    <w:rsid w:val="00E82627"/>
    <w:rsid w:val="00E85F31"/>
    <w:rsid w:val="00E92A52"/>
    <w:rsid w:val="00E96838"/>
    <w:rsid w:val="00E96B7C"/>
    <w:rsid w:val="00EA1C2F"/>
    <w:rsid w:val="00EA578B"/>
    <w:rsid w:val="00EB0F1D"/>
    <w:rsid w:val="00EB1197"/>
    <w:rsid w:val="00EC0FDE"/>
    <w:rsid w:val="00EC26C3"/>
    <w:rsid w:val="00EC4C32"/>
    <w:rsid w:val="00EC54B0"/>
    <w:rsid w:val="00EC6038"/>
    <w:rsid w:val="00EC6990"/>
    <w:rsid w:val="00EC6C13"/>
    <w:rsid w:val="00EC6E62"/>
    <w:rsid w:val="00ED03F4"/>
    <w:rsid w:val="00ED1B1E"/>
    <w:rsid w:val="00ED2286"/>
    <w:rsid w:val="00ED3ABC"/>
    <w:rsid w:val="00ED3E6D"/>
    <w:rsid w:val="00ED7085"/>
    <w:rsid w:val="00ED7124"/>
    <w:rsid w:val="00ED7E51"/>
    <w:rsid w:val="00EE0AEE"/>
    <w:rsid w:val="00EE23D6"/>
    <w:rsid w:val="00EE4E84"/>
    <w:rsid w:val="00EF59CF"/>
    <w:rsid w:val="00F00C9D"/>
    <w:rsid w:val="00F0483C"/>
    <w:rsid w:val="00F07C05"/>
    <w:rsid w:val="00F1486C"/>
    <w:rsid w:val="00F15C45"/>
    <w:rsid w:val="00F17214"/>
    <w:rsid w:val="00F2108F"/>
    <w:rsid w:val="00F22ADB"/>
    <w:rsid w:val="00F2337F"/>
    <w:rsid w:val="00F27E2B"/>
    <w:rsid w:val="00F31872"/>
    <w:rsid w:val="00F3350F"/>
    <w:rsid w:val="00F35D22"/>
    <w:rsid w:val="00F36C72"/>
    <w:rsid w:val="00F36D80"/>
    <w:rsid w:val="00F406F6"/>
    <w:rsid w:val="00F40A82"/>
    <w:rsid w:val="00F4289F"/>
    <w:rsid w:val="00F53B6A"/>
    <w:rsid w:val="00F644E3"/>
    <w:rsid w:val="00F647F9"/>
    <w:rsid w:val="00F71767"/>
    <w:rsid w:val="00F72A41"/>
    <w:rsid w:val="00F72D59"/>
    <w:rsid w:val="00F750AC"/>
    <w:rsid w:val="00F76231"/>
    <w:rsid w:val="00F803E7"/>
    <w:rsid w:val="00F808A1"/>
    <w:rsid w:val="00F81BD2"/>
    <w:rsid w:val="00F82D9B"/>
    <w:rsid w:val="00F86F15"/>
    <w:rsid w:val="00F945D0"/>
    <w:rsid w:val="00F95573"/>
    <w:rsid w:val="00F979A1"/>
    <w:rsid w:val="00FA097B"/>
    <w:rsid w:val="00FA12C4"/>
    <w:rsid w:val="00FA240B"/>
    <w:rsid w:val="00FA274C"/>
    <w:rsid w:val="00FA33CD"/>
    <w:rsid w:val="00FA33FA"/>
    <w:rsid w:val="00FB0D0B"/>
    <w:rsid w:val="00FB0E49"/>
    <w:rsid w:val="00FB45C6"/>
    <w:rsid w:val="00FB48C4"/>
    <w:rsid w:val="00FB4B03"/>
    <w:rsid w:val="00FB6C38"/>
    <w:rsid w:val="00FB77D0"/>
    <w:rsid w:val="00FC1E59"/>
    <w:rsid w:val="00FC5711"/>
    <w:rsid w:val="00FD0CC4"/>
    <w:rsid w:val="00FD16D8"/>
    <w:rsid w:val="00FD566A"/>
    <w:rsid w:val="00FE006F"/>
    <w:rsid w:val="00FE03E4"/>
    <w:rsid w:val="00FE4733"/>
    <w:rsid w:val="00FE48DD"/>
    <w:rsid w:val="00FE6E6E"/>
    <w:rsid w:val="00FE726D"/>
    <w:rsid w:val="00FF11C6"/>
    <w:rsid w:val="00FF207D"/>
    <w:rsid w:val="00FF37E4"/>
    <w:rsid w:val="00FF7A01"/>
    <w:rsid w:val="0233AC8E"/>
    <w:rsid w:val="02AE561C"/>
    <w:rsid w:val="07CD4BAA"/>
    <w:rsid w:val="09EC5CE3"/>
    <w:rsid w:val="0CF42C0C"/>
    <w:rsid w:val="1049BA88"/>
    <w:rsid w:val="140EDC9A"/>
    <w:rsid w:val="17C3EE23"/>
    <w:rsid w:val="184CAD11"/>
    <w:rsid w:val="19D3795D"/>
    <w:rsid w:val="1B3EBF6C"/>
    <w:rsid w:val="1E3D1C6F"/>
    <w:rsid w:val="24E70373"/>
    <w:rsid w:val="2585C295"/>
    <w:rsid w:val="2BF20871"/>
    <w:rsid w:val="305584AC"/>
    <w:rsid w:val="3274527F"/>
    <w:rsid w:val="35DFE12F"/>
    <w:rsid w:val="383E725C"/>
    <w:rsid w:val="38ACB0BD"/>
    <w:rsid w:val="3DBD90EB"/>
    <w:rsid w:val="3F49EBE2"/>
    <w:rsid w:val="441B31F6"/>
    <w:rsid w:val="45E5C641"/>
    <w:rsid w:val="46848563"/>
    <w:rsid w:val="470D4451"/>
    <w:rsid w:val="4894109D"/>
    <w:rsid w:val="4D0B9C23"/>
    <w:rsid w:val="53A79AB3"/>
    <w:rsid w:val="57132963"/>
    <w:rsid w:val="5931F736"/>
    <w:rsid w:val="59D34B7F"/>
    <w:rsid w:val="5B418270"/>
    <w:rsid w:val="5D829DB8"/>
    <w:rsid w:val="5FA9EF8E"/>
    <w:rsid w:val="61892347"/>
    <w:rsid w:val="61AE6614"/>
    <w:rsid w:val="63C54D65"/>
    <w:rsid w:val="647B35A2"/>
    <w:rsid w:val="67C2B075"/>
    <w:rsid w:val="6B34E16A"/>
    <w:rsid w:val="6C142749"/>
    <w:rsid w:val="6CF7A480"/>
    <w:rsid w:val="74A65D81"/>
    <w:rsid w:val="77ECA964"/>
    <w:rsid w:val="7C19A0B0"/>
    <w:rsid w:val="7C5ECA70"/>
    <w:rsid w:val="7C840D3D"/>
    <w:rsid w:val="7E9398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1F770"/>
  <w15:docId w15:val="{F2249019-060D-40B7-92D1-E7891806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DDB"/>
    <w:rPr>
      <w:color w:val="0563C1" w:themeColor="hyperlink"/>
      <w:u w:val="single"/>
    </w:rPr>
  </w:style>
  <w:style w:type="paragraph" w:styleId="NormalWeb">
    <w:name w:val="Normal (Web)"/>
    <w:basedOn w:val="Normal"/>
    <w:uiPriority w:val="99"/>
    <w:unhideWhenUsed/>
    <w:rsid w:val="00CB7DDB"/>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B7DDB"/>
    <w:pPr>
      <w:spacing w:after="0" w:line="240" w:lineRule="auto"/>
      <w:ind w:left="720"/>
      <w:contextualSpacing/>
    </w:pPr>
  </w:style>
  <w:style w:type="paragraph" w:styleId="Header">
    <w:name w:val="header"/>
    <w:basedOn w:val="Normal"/>
    <w:link w:val="HeaderChar"/>
    <w:uiPriority w:val="99"/>
    <w:unhideWhenUsed/>
    <w:rsid w:val="00970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AA0"/>
  </w:style>
  <w:style w:type="paragraph" w:styleId="Footer">
    <w:name w:val="footer"/>
    <w:basedOn w:val="Normal"/>
    <w:link w:val="FooterChar"/>
    <w:uiPriority w:val="99"/>
    <w:unhideWhenUsed/>
    <w:rsid w:val="00970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AA0"/>
  </w:style>
  <w:style w:type="character" w:styleId="UnresolvedMention">
    <w:name w:val="Unresolved Mention"/>
    <w:basedOn w:val="DefaultParagraphFont"/>
    <w:uiPriority w:val="99"/>
    <w:semiHidden/>
    <w:unhideWhenUsed/>
    <w:rsid w:val="00B2258A"/>
    <w:rPr>
      <w:color w:val="605E5C"/>
      <w:shd w:val="clear" w:color="auto" w:fill="E1DFDD"/>
    </w:rPr>
  </w:style>
  <w:style w:type="paragraph" w:styleId="Revision">
    <w:name w:val="Revision"/>
    <w:hidden/>
    <w:uiPriority w:val="99"/>
    <w:semiHidden/>
    <w:rsid w:val="00AE7B19"/>
    <w:pPr>
      <w:spacing w:after="0" w:line="240" w:lineRule="auto"/>
    </w:pPr>
  </w:style>
  <w:style w:type="character" w:styleId="CommentReference">
    <w:name w:val="annotation reference"/>
    <w:basedOn w:val="DefaultParagraphFont"/>
    <w:uiPriority w:val="99"/>
    <w:semiHidden/>
    <w:unhideWhenUsed/>
    <w:rsid w:val="008453F3"/>
    <w:rPr>
      <w:sz w:val="16"/>
      <w:szCs w:val="16"/>
    </w:rPr>
  </w:style>
  <w:style w:type="paragraph" w:styleId="CommentText">
    <w:name w:val="annotation text"/>
    <w:basedOn w:val="Normal"/>
    <w:link w:val="CommentTextChar"/>
    <w:uiPriority w:val="99"/>
    <w:unhideWhenUsed/>
    <w:rsid w:val="008453F3"/>
    <w:pPr>
      <w:spacing w:line="240" w:lineRule="auto"/>
    </w:pPr>
    <w:rPr>
      <w:sz w:val="20"/>
      <w:szCs w:val="20"/>
    </w:rPr>
  </w:style>
  <w:style w:type="character" w:customStyle="1" w:styleId="CommentTextChar">
    <w:name w:val="Comment Text Char"/>
    <w:basedOn w:val="DefaultParagraphFont"/>
    <w:link w:val="CommentText"/>
    <w:uiPriority w:val="99"/>
    <w:rsid w:val="008453F3"/>
    <w:rPr>
      <w:sz w:val="20"/>
      <w:szCs w:val="20"/>
    </w:rPr>
  </w:style>
  <w:style w:type="paragraph" w:styleId="CommentSubject">
    <w:name w:val="annotation subject"/>
    <w:basedOn w:val="CommentText"/>
    <w:next w:val="CommentText"/>
    <w:link w:val="CommentSubjectChar"/>
    <w:uiPriority w:val="99"/>
    <w:semiHidden/>
    <w:unhideWhenUsed/>
    <w:rsid w:val="008453F3"/>
    <w:rPr>
      <w:b/>
      <w:bCs/>
    </w:rPr>
  </w:style>
  <w:style w:type="character" w:customStyle="1" w:styleId="CommentSubjectChar">
    <w:name w:val="Comment Subject Char"/>
    <w:basedOn w:val="CommentTextChar"/>
    <w:link w:val="CommentSubject"/>
    <w:uiPriority w:val="99"/>
    <w:semiHidden/>
    <w:rsid w:val="008453F3"/>
    <w:rPr>
      <w:b/>
      <w:bCs/>
      <w:sz w:val="20"/>
      <w:szCs w:val="20"/>
    </w:rPr>
  </w:style>
  <w:style w:type="paragraph" w:styleId="PlainText">
    <w:name w:val="Plain Text"/>
    <w:basedOn w:val="Normal"/>
    <w:link w:val="PlainTextChar"/>
    <w:uiPriority w:val="99"/>
    <w:semiHidden/>
    <w:unhideWhenUsed/>
    <w:rsid w:val="00A85B3E"/>
    <w:pPr>
      <w:spacing w:after="0" w:line="240" w:lineRule="auto"/>
    </w:pPr>
    <w:rPr>
      <w:rFonts w:ascii="Calibri" w:hAnsi="Calibri" w:cs="Calibri"/>
      <w14:ligatures w14:val="standardContextual"/>
    </w:rPr>
  </w:style>
  <w:style w:type="character" w:customStyle="1" w:styleId="PlainTextChar">
    <w:name w:val="Plain Text Char"/>
    <w:basedOn w:val="DefaultParagraphFont"/>
    <w:link w:val="PlainText"/>
    <w:uiPriority w:val="99"/>
    <w:semiHidden/>
    <w:rsid w:val="00A85B3E"/>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409529">
      <w:bodyDiv w:val="1"/>
      <w:marLeft w:val="0"/>
      <w:marRight w:val="0"/>
      <w:marTop w:val="0"/>
      <w:marBottom w:val="0"/>
      <w:divBdr>
        <w:top w:val="none" w:sz="0" w:space="0" w:color="auto"/>
        <w:left w:val="none" w:sz="0" w:space="0" w:color="auto"/>
        <w:bottom w:val="none" w:sz="0" w:space="0" w:color="auto"/>
        <w:right w:val="none" w:sz="0" w:space="0" w:color="auto"/>
      </w:divBdr>
    </w:div>
    <w:div w:id="374280134">
      <w:bodyDiv w:val="1"/>
      <w:marLeft w:val="0"/>
      <w:marRight w:val="0"/>
      <w:marTop w:val="0"/>
      <w:marBottom w:val="0"/>
      <w:divBdr>
        <w:top w:val="none" w:sz="0" w:space="0" w:color="auto"/>
        <w:left w:val="none" w:sz="0" w:space="0" w:color="auto"/>
        <w:bottom w:val="none" w:sz="0" w:space="0" w:color="auto"/>
        <w:right w:val="none" w:sz="0" w:space="0" w:color="auto"/>
      </w:divBdr>
    </w:div>
    <w:div w:id="528764044">
      <w:bodyDiv w:val="1"/>
      <w:marLeft w:val="0"/>
      <w:marRight w:val="0"/>
      <w:marTop w:val="0"/>
      <w:marBottom w:val="0"/>
      <w:divBdr>
        <w:top w:val="none" w:sz="0" w:space="0" w:color="auto"/>
        <w:left w:val="none" w:sz="0" w:space="0" w:color="auto"/>
        <w:bottom w:val="none" w:sz="0" w:space="0" w:color="auto"/>
        <w:right w:val="none" w:sz="0" w:space="0" w:color="auto"/>
      </w:divBdr>
    </w:div>
    <w:div w:id="617178535">
      <w:bodyDiv w:val="1"/>
      <w:marLeft w:val="0"/>
      <w:marRight w:val="0"/>
      <w:marTop w:val="0"/>
      <w:marBottom w:val="0"/>
      <w:divBdr>
        <w:top w:val="none" w:sz="0" w:space="0" w:color="auto"/>
        <w:left w:val="none" w:sz="0" w:space="0" w:color="auto"/>
        <w:bottom w:val="none" w:sz="0" w:space="0" w:color="auto"/>
        <w:right w:val="none" w:sz="0" w:space="0" w:color="auto"/>
      </w:divBdr>
    </w:div>
    <w:div w:id="660891468">
      <w:bodyDiv w:val="1"/>
      <w:marLeft w:val="0"/>
      <w:marRight w:val="0"/>
      <w:marTop w:val="0"/>
      <w:marBottom w:val="0"/>
      <w:divBdr>
        <w:top w:val="none" w:sz="0" w:space="0" w:color="auto"/>
        <w:left w:val="none" w:sz="0" w:space="0" w:color="auto"/>
        <w:bottom w:val="none" w:sz="0" w:space="0" w:color="auto"/>
        <w:right w:val="none" w:sz="0" w:space="0" w:color="auto"/>
      </w:divBdr>
    </w:div>
    <w:div w:id="939989396">
      <w:bodyDiv w:val="1"/>
      <w:marLeft w:val="0"/>
      <w:marRight w:val="0"/>
      <w:marTop w:val="0"/>
      <w:marBottom w:val="0"/>
      <w:divBdr>
        <w:top w:val="none" w:sz="0" w:space="0" w:color="auto"/>
        <w:left w:val="none" w:sz="0" w:space="0" w:color="auto"/>
        <w:bottom w:val="none" w:sz="0" w:space="0" w:color="auto"/>
        <w:right w:val="none" w:sz="0" w:space="0" w:color="auto"/>
      </w:divBdr>
    </w:div>
    <w:div w:id="1261455384">
      <w:bodyDiv w:val="1"/>
      <w:marLeft w:val="0"/>
      <w:marRight w:val="0"/>
      <w:marTop w:val="0"/>
      <w:marBottom w:val="0"/>
      <w:divBdr>
        <w:top w:val="none" w:sz="0" w:space="0" w:color="auto"/>
        <w:left w:val="none" w:sz="0" w:space="0" w:color="auto"/>
        <w:bottom w:val="none" w:sz="0" w:space="0" w:color="auto"/>
        <w:right w:val="none" w:sz="0" w:space="0" w:color="auto"/>
      </w:divBdr>
    </w:div>
    <w:div w:id="1339119184">
      <w:bodyDiv w:val="1"/>
      <w:marLeft w:val="0"/>
      <w:marRight w:val="0"/>
      <w:marTop w:val="0"/>
      <w:marBottom w:val="0"/>
      <w:divBdr>
        <w:top w:val="none" w:sz="0" w:space="0" w:color="auto"/>
        <w:left w:val="none" w:sz="0" w:space="0" w:color="auto"/>
        <w:bottom w:val="none" w:sz="0" w:space="0" w:color="auto"/>
        <w:right w:val="none" w:sz="0" w:space="0" w:color="auto"/>
      </w:divBdr>
    </w:div>
    <w:div w:id="1939215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260617361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63E1AFEE510149B56A711F2E181389" ma:contentTypeVersion="17" ma:contentTypeDescription="Create a new document." ma:contentTypeScope="" ma:versionID="225b3923152c478ad3d780363d05f01d">
  <xsd:schema xmlns:xsd="http://www.w3.org/2001/XMLSchema" xmlns:xs="http://www.w3.org/2001/XMLSchema" xmlns:p="http://schemas.microsoft.com/office/2006/metadata/properties" xmlns:ns2="c2145f11-d00a-427a-b438-3afd2ace6220" xmlns:ns3="b1087847-75b9-474c-8bae-7cb3522d18fa" xmlns:ns4="558a1684-b9b0-4b37-9cbf-82ddad787e79" targetNamespace="http://schemas.microsoft.com/office/2006/metadata/properties" ma:root="true" ma:fieldsID="a5321297a12b5a021e509fb1cac524ef" ns2:_="" ns3:_="" ns4:_="">
    <xsd:import namespace="c2145f11-d00a-427a-b438-3afd2ace6220"/>
    <xsd:import namespace="b1087847-75b9-474c-8bae-7cb3522d18fa"/>
    <xsd:import namespace="558a1684-b9b0-4b37-9cbf-82ddad787e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45f11-d00a-427a-b438-3afd2ace6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228eb2-2f2c-4020-aabe-5ce87ec1bb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087847-75b9-474c-8bae-7cb3522d18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1684-b9b0-4b37-9cbf-82ddad787e7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613f640-a96d-4515-b485-5bea76946fc3}" ma:internalName="TaxCatchAll" ma:showField="CatchAllData" ma:web="558a1684-b9b0-4b37-9cbf-82ddad787e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1087847-75b9-474c-8bae-7cb3522d18fa">
      <UserInfo>
        <DisplayName/>
        <AccountId xsi:nil="true"/>
        <AccountType/>
      </UserInfo>
    </SharedWithUsers>
    <MediaLengthInSeconds xmlns="c2145f11-d00a-427a-b438-3afd2ace6220" xsi:nil="true"/>
    <lcf76f155ced4ddcb4097134ff3c332f xmlns="c2145f11-d00a-427a-b438-3afd2ace6220">
      <Terms xmlns="http://schemas.microsoft.com/office/infopath/2007/PartnerControls"/>
    </lcf76f155ced4ddcb4097134ff3c332f>
    <TaxCatchAll xmlns="558a1684-b9b0-4b37-9cbf-82ddad787e79" xsi:nil="true"/>
  </documentManagement>
</p:properties>
</file>

<file path=customXml/itemProps1.xml><?xml version="1.0" encoding="utf-8"?>
<ds:datastoreItem xmlns:ds="http://schemas.openxmlformats.org/officeDocument/2006/customXml" ds:itemID="{6AECBC3A-4FC6-4989-AEA8-F9806A60873D}">
  <ds:schemaRefs>
    <ds:schemaRef ds:uri="http://schemas.microsoft.com/sharepoint/v3/contenttype/forms"/>
  </ds:schemaRefs>
</ds:datastoreItem>
</file>

<file path=customXml/itemProps2.xml><?xml version="1.0" encoding="utf-8"?>
<ds:datastoreItem xmlns:ds="http://schemas.openxmlformats.org/officeDocument/2006/customXml" ds:itemID="{1C84588E-A679-4084-8BE5-F30354DD9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45f11-d00a-427a-b438-3afd2ace6220"/>
    <ds:schemaRef ds:uri="b1087847-75b9-474c-8bae-7cb3522d18fa"/>
    <ds:schemaRef ds:uri="558a1684-b9b0-4b37-9cbf-82ddad787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0394F4-E3AD-4BE6-98CA-2CCB8AE688D9}">
  <ds:schemaRefs>
    <ds:schemaRef ds:uri="http://schemas.openxmlformats.org/officeDocument/2006/bibliography"/>
  </ds:schemaRefs>
</ds:datastoreItem>
</file>

<file path=customXml/itemProps4.xml><?xml version="1.0" encoding="utf-8"?>
<ds:datastoreItem xmlns:ds="http://schemas.openxmlformats.org/officeDocument/2006/customXml" ds:itemID="{BEC80E35-8FB8-4ACB-953B-6552CD947FCF}">
  <ds:schemaRefs>
    <ds:schemaRef ds:uri="http://schemas.microsoft.com/office/2006/metadata/properties"/>
    <ds:schemaRef ds:uri="http://schemas.microsoft.com/office/infopath/2007/PartnerControls"/>
    <ds:schemaRef ds:uri="b1087847-75b9-474c-8bae-7cb3522d18fa"/>
    <ds:schemaRef ds:uri="c2145f11-d00a-427a-b438-3afd2ace6220"/>
    <ds:schemaRef ds:uri="558a1684-b9b0-4b37-9cbf-82ddad787e79"/>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3</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Eversole</dc:creator>
  <cp:keywords/>
  <dc:description/>
  <cp:lastModifiedBy>Chris Chord</cp:lastModifiedBy>
  <cp:revision>50</cp:revision>
  <cp:lastPrinted>2024-03-25T21:26:00Z</cp:lastPrinted>
  <dcterms:created xsi:type="dcterms:W3CDTF">2024-05-22T18:49:00Z</dcterms:created>
  <dcterms:modified xsi:type="dcterms:W3CDTF">2024-05-27T22:06:00Z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0x010100BD63E1AFEE510149B56A711F2E181389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